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E112" w14:textId="77777777" w:rsidR="00A17CFA" w:rsidRPr="00A17CFA" w:rsidRDefault="00A17CFA" w:rsidP="008F2051">
      <w:pPr>
        <w:pStyle w:val="Rubrik1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2825DF73" w14:textId="77777777" w:rsidR="00582831" w:rsidRPr="00582831" w:rsidRDefault="00582831" w:rsidP="00582831">
      <w:pPr>
        <w:spacing w:after="0"/>
        <w:rPr>
          <w:rFonts w:cs="Arial"/>
          <w:b/>
        </w:rPr>
      </w:pPr>
      <w:r w:rsidRPr="00582831">
        <w:rPr>
          <w:rFonts w:cs="Arial"/>
          <w:b/>
        </w:rPr>
        <w:t>Namn:</w:t>
      </w:r>
      <w:r w:rsidRPr="00582831">
        <w:rPr>
          <w:rFonts w:cs="Arial"/>
          <w:b/>
        </w:rPr>
        <w:tab/>
      </w:r>
      <w:r w:rsidRPr="00582831">
        <w:rPr>
          <w:rFonts w:cs="Arial"/>
          <w:b/>
        </w:rPr>
        <w:tab/>
      </w:r>
      <w:bookmarkStart w:id="0" w:name="ReportedPersonName"/>
      <w:r w:rsidRPr="00582831">
        <w:rPr>
          <w:rFonts w:cs="Arial"/>
          <w:b/>
        </w:rPr>
        <w:t>Nathalie Lidman</w:t>
      </w:r>
      <w:bookmarkEnd w:id="0"/>
    </w:p>
    <w:p w14:paraId="4FFA013D" w14:textId="77777777" w:rsidR="00582831" w:rsidRPr="00582831" w:rsidRDefault="00582831" w:rsidP="00582831">
      <w:pPr>
        <w:spacing w:after="0"/>
        <w:rPr>
          <w:rFonts w:cs="Arial"/>
          <w:b/>
        </w:rPr>
      </w:pPr>
    </w:p>
    <w:p w14:paraId="450E5F6C" w14:textId="77777777" w:rsidR="00582831" w:rsidRPr="00582831" w:rsidRDefault="00582831" w:rsidP="00582831">
      <w:pPr>
        <w:spacing w:after="0"/>
        <w:rPr>
          <w:rFonts w:cs="Arial"/>
          <w:b/>
        </w:rPr>
      </w:pPr>
      <w:r w:rsidRPr="00582831">
        <w:rPr>
          <w:rFonts w:cs="Arial"/>
          <w:b/>
        </w:rPr>
        <w:t>Förening:</w:t>
      </w:r>
      <w:r w:rsidRPr="00582831">
        <w:rPr>
          <w:rFonts w:cs="Arial"/>
          <w:b/>
        </w:rPr>
        <w:tab/>
      </w:r>
      <w:r w:rsidRPr="00582831">
        <w:rPr>
          <w:rFonts w:cs="Arial"/>
          <w:b/>
        </w:rPr>
        <w:tab/>
      </w:r>
      <w:bookmarkStart w:id="1" w:name="ReportedPersonTeam"/>
      <w:r w:rsidRPr="00582831">
        <w:rPr>
          <w:rFonts w:cs="Arial"/>
          <w:b/>
        </w:rPr>
        <w:t>Leksands IF</w:t>
      </w:r>
      <w:bookmarkEnd w:id="1"/>
    </w:p>
    <w:p w14:paraId="536F790A" w14:textId="77777777" w:rsidR="00582831" w:rsidRPr="00582831" w:rsidRDefault="00582831" w:rsidP="00582831">
      <w:pPr>
        <w:spacing w:after="0"/>
        <w:rPr>
          <w:rFonts w:cs="Arial"/>
          <w:b/>
        </w:rPr>
      </w:pPr>
    </w:p>
    <w:p w14:paraId="7683676C" w14:textId="77777777" w:rsidR="00582831" w:rsidRPr="00582831" w:rsidRDefault="00582831" w:rsidP="00582831">
      <w:pPr>
        <w:spacing w:after="0"/>
        <w:rPr>
          <w:rFonts w:cs="Arial"/>
          <w:b/>
        </w:rPr>
      </w:pPr>
      <w:r w:rsidRPr="00582831">
        <w:rPr>
          <w:rFonts w:cs="Arial"/>
          <w:b/>
        </w:rPr>
        <w:t>Adress:</w:t>
      </w:r>
      <w:r w:rsidRPr="00582831">
        <w:rPr>
          <w:rFonts w:cs="Arial"/>
          <w:b/>
        </w:rPr>
        <w:tab/>
      </w:r>
      <w:r w:rsidRPr="00582831">
        <w:rPr>
          <w:rFonts w:cs="Arial"/>
          <w:b/>
        </w:rPr>
        <w:tab/>
      </w:r>
      <w:bookmarkStart w:id="2" w:name="ClubContactId"/>
      <w:r w:rsidRPr="00582831">
        <w:rPr>
          <w:rFonts w:cs="Arial"/>
          <w:b/>
        </w:rPr>
        <w:t>Box 118, 79323 LEKSAND</w:t>
      </w:r>
      <w:bookmarkEnd w:id="2"/>
    </w:p>
    <w:p w14:paraId="2A237E91" w14:textId="77777777" w:rsidR="00582831" w:rsidRPr="00582831" w:rsidRDefault="00582831" w:rsidP="00582831">
      <w:pPr>
        <w:spacing w:after="0"/>
        <w:rPr>
          <w:rFonts w:cs="Arial"/>
          <w:b/>
        </w:rPr>
      </w:pPr>
    </w:p>
    <w:p w14:paraId="2EBB3C8B" w14:textId="04A5EA66" w:rsidR="00582831" w:rsidRPr="00582831" w:rsidRDefault="00582831" w:rsidP="00582831">
      <w:pPr>
        <w:spacing w:after="0"/>
        <w:rPr>
          <w:rFonts w:cs="Arial"/>
          <w:b/>
        </w:rPr>
      </w:pPr>
      <w:r w:rsidRPr="00582831">
        <w:rPr>
          <w:rFonts w:cs="Arial"/>
          <w:b/>
        </w:rPr>
        <w:t>Matchdatum:</w:t>
      </w:r>
      <w:r w:rsidRPr="00582831">
        <w:rPr>
          <w:rFonts w:cs="Arial"/>
          <w:b/>
        </w:rPr>
        <w:tab/>
      </w:r>
      <w:bookmarkStart w:id="3" w:name="GameDate"/>
      <w:r w:rsidR="00660358">
        <w:rPr>
          <w:rFonts w:cs="Arial"/>
          <w:b/>
        </w:rPr>
        <w:tab/>
      </w:r>
      <w:r w:rsidRPr="00582831">
        <w:rPr>
          <w:rFonts w:cs="Arial"/>
          <w:b/>
        </w:rPr>
        <w:t>2023-11-26</w:t>
      </w:r>
      <w:bookmarkEnd w:id="3"/>
    </w:p>
    <w:p w14:paraId="600E7F5B" w14:textId="77777777" w:rsidR="00582831" w:rsidRPr="00582831" w:rsidRDefault="00582831" w:rsidP="00582831">
      <w:pPr>
        <w:spacing w:after="0"/>
        <w:rPr>
          <w:rFonts w:cs="Arial"/>
          <w:b/>
        </w:rPr>
      </w:pPr>
    </w:p>
    <w:p w14:paraId="27389E40" w14:textId="77777777" w:rsidR="00582831" w:rsidRPr="00582831" w:rsidRDefault="00582831" w:rsidP="00582831">
      <w:pPr>
        <w:spacing w:after="0"/>
        <w:rPr>
          <w:rFonts w:cs="Arial"/>
          <w:b/>
        </w:rPr>
      </w:pPr>
      <w:r w:rsidRPr="00582831">
        <w:rPr>
          <w:rFonts w:cs="Arial"/>
          <w:b/>
        </w:rPr>
        <w:t>Mellan:</w:t>
      </w:r>
      <w:r w:rsidRPr="00582831">
        <w:rPr>
          <w:rFonts w:cs="Arial"/>
          <w:b/>
        </w:rPr>
        <w:tab/>
      </w:r>
      <w:r w:rsidRPr="00582831">
        <w:rPr>
          <w:rFonts w:cs="Arial"/>
          <w:b/>
        </w:rPr>
        <w:tab/>
      </w:r>
      <w:bookmarkStart w:id="4" w:name="IssueGameTeams"/>
      <w:r w:rsidRPr="00582831">
        <w:rPr>
          <w:rFonts w:cs="Arial"/>
          <w:b/>
        </w:rPr>
        <w:t>Leksands IF - MoDo Hockey</w:t>
      </w:r>
      <w:bookmarkEnd w:id="4"/>
    </w:p>
    <w:p w14:paraId="421BCF12" w14:textId="77777777" w:rsidR="00582831" w:rsidRPr="00582831" w:rsidRDefault="00582831" w:rsidP="00582831">
      <w:pPr>
        <w:spacing w:after="0"/>
        <w:rPr>
          <w:rFonts w:cs="Arial"/>
          <w:b/>
        </w:rPr>
      </w:pPr>
      <w:r w:rsidRPr="00582831">
        <w:rPr>
          <w:rFonts w:cs="Arial"/>
          <w:b/>
        </w:rPr>
        <w:tab/>
      </w:r>
      <w:r w:rsidRPr="00582831">
        <w:rPr>
          <w:rFonts w:cs="Arial"/>
          <w:b/>
        </w:rPr>
        <w:tab/>
      </w:r>
      <w:bookmarkStart w:id="5" w:name="TournamentGroupName"/>
      <w:r w:rsidRPr="00582831">
        <w:rPr>
          <w:rFonts w:cs="Arial"/>
          <w:b/>
        </w:rPr>
        <w:t>SDHL</w:t>
      </w:r>
      <w:bookmarkEnd w:id="5"/>
    </w:p>
    <w:p w14:paraId="3FE3CCDE" w14:textId="77777777" w:rsidR="00582831" w:rsidRPr="00582831" w:rsidRDefault="00582831" w:rsidP="00582831">
      <w:pPr>
        <w:spacing w:after="0"/>
        <w:rPr>
          <w:rFonts w:cs="Arial"/>
          <w:b/>
        </w:rPr>
      </w:pPr>
    </w:p>
    <w:p w14:paraId="213726A2" w14:textId="77777777" w:rsidR="00582831" w:rsidRPr="00582831" w:rsidRDefault="00582831" w:rsidP="00582831">
      <w:pPr>
        <w:spacing w:after="0"/>
        <w:rPr>
          <w:rFonts w:cs="Arial"/>
          <w:b/>
        </w:rPr>
      </w:pPr>
      <w:r w:rsidRPr="00582831">
        <w:rPr>
          <w:rFonts w:cs="Arial"/>
          <w:b/>
        </w:rPr>
        <w:t>Domare/Anmälare</w:t>
      </w:r>
      <w:r w:rsidRPr="00582831">
        <w:rPr>
          <w:rFonts w:cs="Arial"/>
          <w:b/>
        </w:rPr>
        <w:tab/>
      </w:r>
      <w:bookmarkStart w:id="6" w:name="IssuedByName"/>
      <w:r w:rsidRPr="00582831">
        <w:rPr>
          <w:rFonts w:cs="Arial"/>
          <w:b/>
        </w:rPr>
        <w:t>David Bergman, Domarchef SIF</w:t>
      </w:r>
      <w:bookmarkEnd w:id="6"/>
    </w:p>
    <w:p w14:paraId="5BD1E15A" w14:textId="77777777" w:rsidR="00582831" w:rsidRPr="00582831" w:rsidRDefault="00582831" w:rsidP="00582831">
      <w:pPr>
        <w:spacing w:after="0"/>
        <w:rPr>
          <w:rFonts w:cs="Arial"/>
          <w:b/>
        </w:rPr>
      </w:pPr>
    </w:p>
    <w:p w14:paraId="1DBF24FF" w14:textId="77777777" w:rsidR="00582831" w:rsidRPr="00582831" w:rsidRDefault="00582831" w:rsidP="00582831">
      <w:pPr>
        <w:spacing w:after="0"/>
        <w:rPr>
          <w:rFonts w:cs="Arial"/>
          <w:b/>
        </w:rPr>
      </w:pPr>
      <w:bookmarkStart w:id="7" w:name="HasSuspension"/>
      <w:r w:rsidRPr="00582831">
        <w:rPr>
          <w:rFonts w:cs="Arial"/>
          <w:b/>
        </w:rPr>
        <w:t>Avstängningsperiod</w:t>
      </w:r>
      <w:r w:rsidRPr="00582831">
        <w:rPr>
          <w:rFonts w:cs="Arial"/>
          <w:b/>
        </w:rPr>
        <w:tab/>
      </w:r>
      <w:bookmarkStart w:id="8" w:name="SuspPeriods"/>
      <w:r w:rsidRPr="00582831">
        <w:rPr>
          <w:rFonts w:cs="Arial"/>
          <w:b/>
        </w:rPr>
        <w:t>2023-11-28 - 2023-12-08</w:t>
      </w:r>
      <w:bookmarkEnd w:id="8"/>
      <w:r w:rsidRPr="00582831">
        <w:rPr>
          <w:rFonts w:cs="Arial"/>
          <w:b/>
        </w:rPr>
        <w:t xml:space="preserve"> - </w:t>
      </w:r>
      <w:bookmarkStart w:id="9" w:name="SuspGames"/>
      <w:r w:rsidRPr="00582831">
        <w:rPr>
          <w:rFonts w:cs="Arial"/>
          <w:b/>
        </w:rPr>
        <w:t>3 match(er)</w:t>
      </w:r>
      <w:bookmarkEnd w:id="9"/>
      <w:r w:rsidRPr="00582831">
        <w:rPr>
          <w:rFonts w:cs="Arial"/>
          <w:b/>
        </w:rPr>
        <w:t xml:space="preserve"> </w:t>
      </w:r>
    </w:p>
    <w:bookmarkEnd w:id="7"/>
    <w:p w14:paraId="48FB024F" w14:textId="77777777" w:rsidR="00582831" w:rsidRPr="00582831" w:rsidRDefault="00582831" w:rsidP="00582831">
      <w:pPr>
        <w:spacing w:after="0"/>
        <w:rPr>
          <w:rFonts w:cs="Arial"/>
          <w:b/>
        </w:rPr>
      </w:pPr>
    </w:p>
    <w:p w14:paraId="609468F7" w14:textId="77777777" w:rsidR="00582831" w:rsidRPr="00582831" w:rsidRDefault="00582831" w:rsidP="00582831">
      <w:pPr>
        <w:spacing w:after="0"/>
        <w:rPr>
          <w:rFonts w:cs="Arial"/>
          <w:b/>
        </w:rPr>
      </w:pPr>
    </w:p>
    <w:p w14:paraId="388BA485" w14:textId="77777777" w:rsidR="00582831" w:rsidRPr="00582831" w:rsidRDefault="00582831" w:rsidP="00582831">
      <w:pPr>
        <w:spacing w:after="0"/>
        <w:rPr>
          <w:rFonts w:cs="Arial"/>
          <w:b/>
        </w:rPr>
      </w:pPr>
      <w:r w:rsidRPr="00582831">
        <w:rPr>
          <w:rFonts w:cs="Arial"/>
          <w:b/>
        </w:rPr>
        <w:t>BESLUT</w:t>
      </w:r>
    </w:p>
    <w:p w14:paraId="60336585" w14:textId="77777777" w:rsidR="00582831" w:rsidRPr="00582831" w:rsidRDefault="00582831" w:rsidP="00582831">
      <w:pPr>
        <w:spacing w:after="0"/>
        <w:rPr>
          <w:rFonts w:cs="Arial"/>
        </w:rPr>
      </w:pPr>
    </w:p>
    <w:p w14:paraId="2ECA8C0A" w14:textId="77777777" w:rsidR="00582831" w:rsidRPr="00582831" w:rsidRDefault="00582831" w:rsidP="00582831">
      <w:pPr>
        <w:spacing w:after="0"/>
        <w:rPr>
          <w:rFonts w:cs="Arial"/>
        </w:rPr>
      </w:pPr>
      <w:bookmarkStart w:id="10" w:name="DecisionText"/>
      <w:r w:rsidRPr="00582831">
        <w:rPr>
          <w:rFonts w:cs="Arial"/>
        </w:rPr>
        <w:t xml:space="preserve">Efter match mellan Leksands IF - MoDo Hockey, SDHL 2023-11-26 åläggs Nathalie Lidman Leksands IF, följande straff för Illegal check to the </w:t>
      </w:r>
      <w:proofErr w:type="spellStart"/>
      <w:r w:rsidRPr="00582831">
        <w:rPr>
          <w:rFonts w:cs="Arial"/>
        </w:rPr>
        <w:t>head</w:t>
      </w:r>
      <w:proofErr w:type="spellEnd"/>
      <w:r w:rsidRPr="00582831">
        <w:rPr>
          <w:rFonts w:cs="Arial"/>
        </w:rPr>
        <w:t>:</w:t>
      </w:r>
    </w:p>
    <w:p w14:paraId="2B6B249D" w14:textId="77777777" w:rsidR="00582831" w:rsidRPr="00582831" w:rsidRDefault="00582831" w:rsidP="00582831">
      <w:pPr>
        <w:spacing w:after="0"/>
        <w:rPr>
          <w:rFonts w:cs="Arial"/>
        </w:rPr>
      </w:pPr>
    </w:p>
    <w:p w14:paraId="486871BA" w14:textId="39D9FDFD" w:rsidR="00582831" w:rsidRPr="00582831" w:rsidRDefault="00582831" w:rsidP="00582831">
      <w:pPr>
        <w:spacing w:after="0"/>
        <w:rPr>
          <w:rFonts w:cs="Arial"/>
        </w:rPr>
      </w:pPr>
      <w:r w:rsidRPr="00582831">
        <w:rPr>
          <w:rFonts w:cs="Arial"/>
        </w:rPr>
        <w:t xml:space="preserve">Avstängning fr.o.m. </w:t>
      </w:r>
      <w:r w:rsidR="00660358">
        <w:rPr>
          <w:rFonts w:cs="Arial"/>
        </w:rPr>
        <w:t xml:space="preserve">den </w:t>
      </w:r>
      <w:r w:rsidRPr="00582831">
        <w:rPr>
          <w:rFonts w:cs="Arial"/>
        </w:rPr>
        <w:t xml:space="preserve">28 november 2023 t.o.m. </w:t>
      </w:r>
      <w:r w:rsidR="00660358">
        <w:rPr>
          <w:rFonts w:cs="Arial"/>
        </w:rPr>
        <w:t xml:space="preserve">den </w:t>
      </w:r>
      <w:r w:rsidRPr="00582831">
        <w:rPr>
          <w:rFonts w:cs="Arial"/>
        </w:rPr>
        <w:t>8 december 2023. Avstängningen avser endast ishockey och gäller deltagande i tävling/uppvisning.</w:t>
      </w:r>
    </w:p>
    <w:p w14:paraId="69DFCC7A" w14:textId="77777777" w:rsidR="00582831" w:rsidRPr="00582831" w:rsidRDefault="00582831" w:rsidP="00582831">
      <w:pPr>
        <w:spacing w:after="0"/>
        <w:rPr>
          <w:rFonts w:cs="Arial"/>
        </w:rPr>
      </w:pPr>
    </w:p>
    <w:p w14:paraId="49B45157" w14:textId="77777777" w:rsidR="00582831" w:rsidRPr="00582831" w:rsidRDefault="00582831" w:rsidP="00582831">
      <w:pPr>
        <w:spacing w:after="0"/>
        <w:rPr>
          <w:rFonts w:cs="Arial"/>
        </w:rPr>
      </w:pPr>
      <w:r w:rsidRPr="00582831">
        <w:rPr>
          <w:rFonts w:cs="Arial"/>
        </w:rPr>
        <w:t>Avstängningen bedöms motsvara tre matcher.</w:t>
      </w:r>
    </w:p>
    <w:p w14:paraId="25A15B76" w14:textId="77777777" w:rsidR="00582831" w:rsidRPr="00582831" w:rsidRDefault="00582831" w:rsidP="00582831">
      <w:pPr>
        <w:spacing w:after="0"/>
        <w:rPr>
          <w:rFonts w:cs="Arial"/>
        </w:rPr>
      </w:pPr>
    </w:p>
    <w:bookmarkEnd w:id="10"/>
    <w:p w14:paraId="3A3E8413" w14:textId="77777777" w:rsidR="00582831" w:rsidRPr="00582831" w:rsidRDefault="00582831" w:rsidP="00582831">
      <w:pPr>
        <w:spacing w:after="0"/>
        <w:rPr>
          <w:rFonts w:cs="Arial"/>
          <w:b/>
        </w:rPr>
      </w:pPr>
    </w:p>
    <w:p w14:paraId="0B5DAE50" w14:textId="77777777" w:rsidR="00582831" w:rsidRPr="00582831" w:rsidRDefault="00582831" w:rsidP="00582831">
      <w:pPr>
        <w:spacing w:after="0"/>
        <w:rPr>
          <w:rFonts w:cs="Arial"/>
        </w:rPr>
      </w:pPr>
      <w:bookmarkStart w:id="11" w:name="ReasonTitle"/>
      <w:bookmarkStart w:id="12" w:name="DecisionTitle"/>
      <w:r w:rsidRPr="00582831">
        <w:rPr>
          <w:rFonts w:cs="Arial"/>
          <w:b/>
        </w:rPr>
        <w:t>SKÄL</w:t>
      </w:r>
    </w:p>
    <w:bookmarkEnd w:id="11"/>
    <w:bookmarkEnd w:id="12"/>
    <w:p w14:paraId="23F4EBA3" w14:textId="77777777" w:rsidR="00582831" w:rsidRPr="00582831" w:rsidRDefault="00582831" w:rsidP="00582831">
      <w:pPr>
        <w:spacing w:after="0"/>
        <w:rPr>
          <w:rFonts w:cs="Arial"/>
          <w:b/>
        </w:rPr>
      </w:pPr>
    </w:p>
    <w:p w14:paraId="06008504" w14:textId="77777777" w:rsidR="00582831" w:rsidRPr="00582831" w:rsidRDefault="00582831" w:rsidP="00582831">
      <w:pPr>
        <w:spacing w:after="0"/>
        <w:rPr>
          <w:rFonts w:cs="Arial"/>
        </w:rPr>
      </w:pPr>
      <w:bookmarkStart w:id="13" w:name="ReasonText"/>
      <w:r w:rsidRPr="00582831">
        <w:rPr>
          <w:rFonts w:cs="Arial"/>
        </w:rPr>
        <w:t>Disciplinnämnden har tagit del av efteranmälan från domarchefen David Bergman, ett yttrande från Nathalie Lidman samt en filmsekvens från händelsen.</w:t>
      </w:r>
    </w:p>
    <w:p w14:paraId="5CFB91CA" w14:textId="77777777" w:rsidR="00582831" w:rsidRPr="00582831" w:rsidRDefault="00582831" w:rsidP="00582831">
      <w:pPr>
        <w:spacing w:after="0"/>
        <w:rPr>
          <w:rFonts w:cs="Arial"/>
        </w:rPr>
      </w:pPr>
    </w:p>
    <w:p w14:paraId="3A14DA16" w14:textId="77777777" w:rsidR="00582831" w:rsidRPr="00582831" w:rsidRDefault="00582831" w:rsidP="00582831">
      <w:pPr>
        <w:spacing w:after="0"/>
        <w:rPr>
          <w:rFonts w:cs="Arial"/>
        </w:rPr>
      </w:pPr>
      <w:r w:rsidRPr="00582831">
        <w:rPr>
          <w:rFonts w:cs="Arial"/>
          <w:u w:val="single"/>
        </w:rPr>
        <w:t>Anmälan</w:t>
      </w:r>
      <w:r w:rsidRPr="00582831">
        <w:rPr>
          <w:rFonts w:cs="Arial"/>
        </w:rPr>
        <w:t xml:space="preserve">: Med 2:26 kvar av den tredje perioden Åker LIF:s nummer 5, Nathalie Lidman ner mot kortsarg i Leksands ytterzon. Det är ett race om pucken mot Modos spelare. LIF-spelaren är i klart bäst position att nå pucken, men </w:t>
      </w:r>
      <w:proofErr w:type="gramStart"/>
      <w:r w:rsidRPr="00582831">
        <w:rPr>
          <w:rFonts w:cs="Arial"/>
        </w:rPr>
        <w:t>istället</w:t>
      </w:r>
      <w:proofErr w:type="gramEnd"/>
      <w:r w:rsidRPr="00582831">
        <w:rPr>
          <w:rFonts w:cs="Arial"/>
        </w:rPr>
        <w:t xml:space="preserve"> för att försöka ta den tacklar hon sin motspelare och sätter upp klubban i en cross-</w:t>
      </w:r>
      <w:proofErr w:type="spellStart"/>
      <w:r w:rsidRPr="00582831">
        <w:rPr>
          <w:rFonts w:cs="Arial"/>
        </w:rPr>
        <w:t>checking</w:t>
      </w:r>
      <w:proofErr w:type="spellEnd"/>
      <w:r w:rsidRPr="00582831">
        <w:rPr>
          <w:rFonts w:cs="Arial"/>
        </w:rPr>
        <w:t xml:space="preserve"> rörelse så att den träffar hals/ nacke på motståndaren. Tacklingen är mycket skaderiskerande och helt onödig så som spelsekvensen ser ut. Modo-spelaren kan inte förvänta sig en tackling, vilket gör henne försvarslös.</w:t>
      </w:r>
    </w:p>
    <w:p w14:paraId="4CFF4074" w14:textId="77777777" w:rsidR="00582831" w:rsidRPr="00582831" w:rsidRDefault="00582831" w:rsidP="00582831">
      <w:pPr>
        <w:spacing w:after="0"/>
        <w:rPr>
          <w:rFonts w:cs="Arial"/>
        </w:rPr>
      </w:pPr>
    </w:p>
    <w:p w14:paraId="77588066" w14:textId="77777777" w:rsidR="00582831" w:rsidRPr="00582831" w:rsidRDefault="00582831" w:rsidP="00582831">
      <w:pPr>
        <w:spacing w:after="0"/>
        <w:rPr>
          <w:rFonts w:cs="Arial"/>
        </w:rPr>
      </w:pPr>
      <w:r w:rsidRPr="00582831">
        <w:rPr>
          <w:rFonts w:cs="Arial"/>
          <w:u w:val="single"/>
        </w:rPr>
        <w:t>Nathalie Lidman har uppgett följande</w:t>
      </w:r>
      <w:r w:rsidRPr="00582831">
        <w:rPr>
          <w:rFonts w:cs="Arial"/>
        </w:rPr>
        <w:t xml:space="preserve">. I min upplevelse av situationen så dumpas pucken ner i rundeln. Det blir en kamp, en mot en om pucken. Jag håller ut armarna för att distansera/freda mig i närkampen. Jag får ett slag upp mot midjan. Vid kontakt tappar båda balansen och åker in i sargen. Där ingen skadar sig. Jag är en fysisk spelare och spelar hårt men jag skulle aldrig gå in för att medvetet </w:t>
      </w:r>
      <w:r w:rsidRPr="00582831">
        <w:rPr>
          <w:rFonts w:cs="Arial"/>
        </w:rPr>
        <w:lastRenderedPageBreak/>
        <w:t>skada eller göra någon illa. Och jag skulle aldrig som påpekat lägga en crosschecking mot nacke eller huvud på en spelare.</w:t>
      </w:r>
    </w:p>
    <w:p w14:paraId="1942B63A" w14:textId="77777777" w:rsidR="00582831" w:rsidRPr="00582831" w:rsidRDefault="00582831" w:rsidP="00582831">
      <w:pPr>
        <w:spacing w:after="0"/>
        <w:rPr>
          <w:rFonts w:cs="Arial"/>
        </w:rPr>
      </w:pPr>
    </w:p>
    <w:p w14:paraId="2F559B93" w14:textId="77777777" w:rsidR="00582831" w:rsidRPr="00582831" w:rsidRDefault="00582831" w:rsidP="00582831">
      <w:pPr>
        <w:spacing w:after="0"/>
        <w:rPr>
          <w:rFonts w:cs="Arial"/>
        </w:rPr>
      </w:pPr>
      <w:r w:rsidRPr="00582831">
        <w:rPr>
          <w:rFonts w:cs="Arial"/>
          <w:u w:val="single"/>
        </w:rPr>
        <w:t>Disciplinnämnden gör följande bedömning</w:t>
      </w:r>
      <w:r w:rsidRPr="00582831">
        <w:rPr>
          <w:rFonts w:cs="Arial"/>
        </w:rPr>
        <w:t xml:space="preserve"> Filmsekvensen ger stöd för uppgifterna i anmälan. Nämnden finner det utrett att Nathalie Lidman gjort sig skyldig till Illegal check to the </w:t>
      </w:r>
      <w:proofErr w:type="spellStart"/>
      <w:r w:rsidRPr="00582831">
        <w:rPr>
          <w:rFonts w:cs="Arial"/>
        </w:rPr>
        <w:t>head</w:t>
      </w:r>
      <w:proofErr w:type="spellEnd"/>
      <w:r w:rsidRPr="00582831">
        <w:rPr>
          <w:rFonts w:cs="Arial"/>
        </w:rPr>
        <w:t xml:space="preserve">. Förseelsen bör föranleda en avstängning. Avstängningens längd bestäms till en tid som bedöms motsvara tre matcher. Vid straffmätningen har nämnden särskilt beaktat följande nyckelfaktorer:  </w:t>
      </w:r>
    </w:p>
    <w:p w14:paraId="023E1B57" w14:textId="77777777" w:rsidR="00582831" w:rsidRPr="00582831" w:rsidRDefault="00582831" w:rsidP="00582831">
      <w:pPr>
        <w:spacing w:after="0"/>
        <w:rPr>
          <w:rFonts w:cs="Arial"/>
        </w:rPr>
      </w:pPr>
    </w:p>
    <w:p w14:paraId="23AB9047" w14:textId="77777777" w:rsidR="00582831" w:rsidRPr="00582831" w:rsidRDefault="00582831" w:rsidP="00582831">
      <w:pPr>
        <w:spacing w:after="0"/>
        <w:ind w:left="567" w:hanging="425"/>
        <w:rPr>
          <w:rFonts w:cs="Arial"/>
        </w:rPr>
      </w:pPr>
      <w:r w:rsidRPr="00582831">
        <w:rPr>
          <w:rFonts w:cs="Arial"/>
        </w:rPr>
        <w:t>•</w:t>
      </w:r>
      <w:r w:rsidRPr="00582831">
        <w:rPr>
          <w:rFonts w:cs="Arial"/>
        </w:rPr>
        <w:tab/>
      </w:r>
      <w:proofErr w:type="spellStart"/>
      <w:r w:rsidRPr="00582831">
        <w:rPr>
          <w:rFonts w:cs="Arial"/>
        </w:rPr>
        <w:t>Crosscheckingrörelse</w:t>
      </w:r>
      <w:proofErr w:type="spellEnd"/>
      <w:r w:rsidRPr="00582831">
        <w:rPr>
          <w:rFonts w:cs="Arial"/>
        </w:rPr>
        <w:t xml:space="preserve"> mot huvud/hals</w:t>
      </w:r>
    </w:p>
    <w:p w14:paraId="07CACC11" w14:textId="77777777" w:rsidR="00582831" w:rsidRPr="00582831" w:rsidRDefault="00582831" w:rsidP="00582831">
      <w:pPr>
        <w:spacing w:after="0"/>
        <w:ind w:left="567" w:hanging="425"/>
        <w:rPr>
          <w:rFonts w:cs="Arial"/>
        </w:rPr>
      </w:pPr>
      <w:r w:rsidRPr="00582831">
        <w:rPr>
          <w:rFonts w:cs="Arial"/>
        </w:rPr>
        <w:t>•</w:t>
      </w:r>
      <w:r w:rsidRPr="00582831">
        <w:rPr>
          <w:rFonts w:cs="Arial"/>
        </w:rPr>
        <w:tab/>
        <w:t>Skaderisk</w:t>
      </w:r>
    </w:p>
    <w:p w14:paraId="0A034B3F" w14:textId="77777777" w:rsidR="00582831" w:rsidRPr="00582831" w:rsidRDefault="00582831" w:rsidP="00582831">
      <w:pPr>
        <w:spacing w:after="0"/>
        <w:rPr>
          <w:rFonts w:cs="Arial"/>
        </w:rPr>
      </w:pPr>
    </w:p>
    <w:p w14:paraId="3B6A63AA" w14:textId="77777777" w:rsidR="00582831" w:rsidRPr="00582831" w:rsidRDefault="00582831" w:rsidP="00582831">
      <w:pPr>
        <w:spacing w:after="0"/>
        <w:rPr>
          <w:rFonts w:cs="Arial"/>
        </w:rPr>
      </w:pPr>
      <w:r w:rsidRPr="00582831">
        <w:rPr>
          <w:rFonts w:cs="Arial"/>
        </w:rPr>
        <w:t>Tillämplig regel: 14 kap. 2 § 8 punkten RF:s stadgar. Utvisning enligt regel 48.</w:t>
      </w:r>
    </w:p>
    <w:bookmarkEnd w:id="13"/>
    <w:p w14:paraId="63E2839B" w14:textId="77777777" w:rsidR="00D628C9" w:rsidRPr="00D628C9" w:rsidRDefault="00D628C9" w:rsidP="00D628C9">
      <w:pPr>
        <w:spacing w:after="0"/>
        <w:rPr>
          <w:rFonts w:cs="Arial"/>
          <w:b/>
        </w:rPr>
      </w:pPr>
    </w:p>
    <w:p w14:paraId="03DFBFFB" w14:textId="3C25C8E8" w:rsidR="00D628C9" w:rsidRPr="00D628C9" w:rsidRDefault="00D628C9" w:rsidP="00D628C9">
      <w:pPr>
        <w:spacing w:after="0"/>
        <w:rPr>
          <w:rFonts w:cs="Arial"/>
        </w:rPr>
      </w:pPr>
      <w:r w:rsidRPr="00D628C9">
        <w:rPr>
          <w:rFonts w:cs="Arial"/>
        </w:rPr>
        <w:t xml:space="preserve">I händelse av missnöje får talan mot detta beslut föras av såväl den anmälande som bestraffade parten hos </w:t>
      </w:r>
      <w:bookmarkStart w:id="14" w:name="InstanceAboveAddress"/>
      <w:r w:rsidRPr="00D628C9">
        <w:rPr>
          <w:rFonts w:cs="Arial"/>
        </w:rPr>
        <w:t>Riksidrottsnämnden, Box 11016, 10061 STOCKHOLM</w:t>
      </w:r>
      <w:bookmarkEnd w:id="14"/>
      <w:r w:rsidRPr="00D628C9">
        <w:rPr>
          <w:rFonts w:cs="Arial"/>
        </w:rPr>
        <w:t xml:space="preserve">. Klagoskriften skall ha inkommit till </w:t>
      </w:r>
      <w:bookmarkStart w:id="15" w:name="InstanceAboveShortName"/>
      <w:r w:rsidRPr="00D628C9">
        <w:rPr>
          <w:rFonts w:cs="Arial"/>
        </w:rPr>
        <w:t>RIN</w:t>
      </w:r>
      <w:bookmarkEnd w:id="15"/>
      <w:r w:rsidRPr="00D628C9">
        <w:rPr>
          <w:rFonts w:cs="Arial"/>
        </w:rPr>
        <w:t xml:space="preserve"> (</w:t>
      </w:r>
      <w:bookmarkStart w:id="16" w:name="InstanceAboveEmail"/>
      <w:r w:rsidRPr="00D628C9">
        <w:rPr>
          <w:rFonts w:cs="Arial"/>
        </w:rPr>
        <w:t>riksidrottsforbundet@rf.se</w:t>
      </w:r>
      <w:bookmarkEnd w:id="16"/>
      <w:r w:rsidRPr="00D628C9">
        <w:rPr>
          <w:rFonts w:cs="Arial"/>
        </w:rPr>
        <w:t>) inom två (2) veckor från den dag då det med överklagandet avsedda beslutet meddelats.</w:t>
      </w:r>
    </w:p>
    <w:p w14:paraId="3CF856D1" w14:textId="234077BC" w:rsidR="00DA3F79" w:rsidRPr="00A17CFA" w:rsidRDefault="00DA3F79" w:rsidP="008F2051">
      <w:pPr>
        <w:spacing w:after="0" w:line="240" w:lineRule="auto"/>
        <w:rPr>
          <w:rFonts w:ascii="Flex 70" w:hAnsi="Flex 70"/>
          <w:highlight w:val="yellow"/>
        </w:rPr>
      </w:pPr>
    </w:p>
    <w:p w14:paraId="67902734" w14:textId="09CAF5B9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203CDE6B" w14:textId="1A2BBEE4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070B0A7D" w14:textId="77777777" w:rsidR="007C4A16" w:rsidRDefault="007C4A16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3CCFB2CC" w:rsidR="00A17CFA" w:rsidRPr="00A17CFA" w:rsidRDefault="007578E9" w:rsidP="008F2051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Johan Nordin</w:t>
      </w:r>
    </w:p>
    <w:p w14:paraId="5FF547A0" w14:textId="77777777" w:rsidR="007C4A16" w:rsidRDefault="007C4A16" w:rsidP="00B51984">
      <w:pPr>
        <w:spacing w:after="0"/>
        <w:rPr>
          <w:rFonts w:cs="Arial"/>
        </w:rPr>
      </w:pPr>
      <w:bookmarkStart w:id="17" w:name="ForInformationToTitle"/>
    </w:p>
    <w:p w14:paraId="4C9673D1" w14:textId="49E3CA10" w:rsidR="00D628C9" w:rsidRDefault="00D628C9" w:rsidP="00D628C9">
      <w:pPr>
        <w:spacing w:after="0"/>
        <w:rPr>
          <w:rFonts w:cs="Arial"/>
        </w:rPr>
      </w:pPr>
      <w:bookmarkStart w:id="18" w:name="DecisionMakersText"/>
      <w:r w:rsidRPr="00D628C9">
        <w:rPr>
          <w:rFonts w:cs="Arial"/>
        </w:rPr>
        <w:t>Johan Nordin, Daniel Sandberg, Ulf Lindgren, Stefan Persson, Gunilla Andersson Stampes</w:t>
      </w:r>
      <w:r w:rsidR="00582831">
        <w:rPr>
          <w:rFonts w:cs="Arial"/>
        </w:rPr>
        <w:t xml:space="preserve"> och</w:t>
      </w:r>
    </w:p>
    <w:p w14:paraId="10615ED6" w14:textId="19D04E8D" w:rsidR="00D628C9" w:rsidRPr="00D628C9" w:rsidRDefault="00D628C9" w:rsidP="00D628C9">
      <w:pPr>
        <w:spacing w:after="0"/>
        <w:rPr>
          <w:rFonts w:cs="Arial"/>
        </w:rPr>
      </w:pPr>
      <w:r w:rsidRPr="00D628C9">
        <w:rPr>
          <w:rFonts w:cs="Arial"/>
        </w:rPr>
        <w:t>Fredrik Emvall</w:t>
      </w:r>
    </w:p>
    <w:bookmarkEnd w:id="18"/>
    <w:p w14:paraId="027FEFCB" w14:textId="77777777" w:rsidR="00D628C9" w:rsidRPr="00D628C9" w:rsidRDefault="00D628C9" w:rsidP="00D628C9">
      <w:pPr>
        <w:spacing w:after="0"/>
        <w:rPr>
          <w:rFonts w:cs="Arial"/>
          <w:b/>
        </w:rPr>
      </w:pPr>
    </w:p>
    <w:p w14:paraId="251FC7CB" w14:textId="25379253" w:rsidR="00A17CFA" w:rsidRPr="00B51984" w:rsidRDefault="00A17CFA" w:rsidP="00B51984">
      <w:pPr>
        <w:spacing w:after="0"/>
        <w:rPr>
          <w:rFonts w:cs="Arial"/>
        </w:rPr>
      </w:pPr>
      <w:r w:rsidRPr="009A1094">
        <w:rPr>
          <w:rFonts w:cs="Arial"/>
        </w:rPr>
        <w:t>För kännedom till:</w:t>
      </w:r>
      <w:bookmarkEnd w:id="17"/>
      <w:r w:rsidRPr="009A1094">
        <w:rPr>
          <w:rFonts w:cs="Arial"/>
        </w:rPr>
        <w:tab/>
      </w:r>
      <w:bookmarkStart w:id="19" w:name="ForInformationTo"/>
      <w:r w:rsidRPr="009A1094">
        <w:rPr>
          <w:rFonts w:cs="Arial"/>
        </w:rPr>
        <w:t>Anmälare, Förening, Distrikt</w:t>
      </w:r>
      <w:bookmarkEnd w:id="19"/>
    </w:p>
    <w:sectPr w:rsidR="00A17CFA" w:rsidRPr="00B51984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20BF2" w14:textId="77777777" w:rsidR="004423C4" w:rsidRDefault="004423C4" w:rsidP="00F34448">
      <w:pPr>
        <w:spacing w:after="0" w:line="240" w:lineRule="auto"/>
      </w:pPr>
      <w:r>
        <w:separator/>
      </w:r>
    </w:p>
  </w:endnote>
  <w:endnote w:type="continuationSeparator" w:id="0">
    <w:p w14:paraId="4C89811F" w14:textId="77777777" w:rsidR="004423C4" w:rsidRDefault="004423C4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 Regular">
    <w:altName w:val="Flex 70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ex Display 100 Black"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894070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CA05" w14:textId="77777777" w:rsidR="004423C4" w:rsidRDefault="004423C4" w:rsidP="00F34448">
      <w:pPr>
        <w:spacing w:after="0" w:line="240" w:lineRule="auto"/>
      </w:pPr>
      <w:r>
        <w:separator/>
      </w:r>
    </w:p>
  </w:footnote>
  <w:footnote w:type="continuationSeparator" w:id="0">
    <w:p w14:paraId="5D8E540A" w14:textId="77777777" w:rsidR="004423C4" w:rsidRDefault="004423C4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D40E0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455A4FF0" w:rsidR="001D1BF9" w:rsidRPr="004D40E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20" w:name="PrintedWhere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20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21" w:name="PrintedAt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ED5D7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F97F1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C5194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21"/>
                          <w:r w:rsidR="00B7495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7A203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</w:t>
                          </w:r>
                        </w:p>
                        <w:p w14:paraId="3778AC06" w14:textId="3C4C18AF" w:rsidR="001D1BF9" w:rsidRPr="001E1C18" w:rsidRDefault="001D1BF9" w:rsidP="001E1C18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22" w:name="IssueNo"/>
                          <w:r w:rsidR="00B57542"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D-SIF-01</w:t>
                          </w:r>
                          <w:bookmarkEnd w:id="22"/>
                          <w:r w:rsidR="00F97F1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7</w:t>
                          </w:r>
                          <w:r w:rsidR="000B036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7</w:t>
                          </w:r>
                          <w:r w:rsidR="0058283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91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D40E0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455A4FF0" w:rsidR="001D1BF9" w:rsidRPr="004D40E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23" w:name="PrintedWhere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23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24" w:name="PrintedAt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ED5D77">
                      <w:rPr>
                        <w:rFonts w:eastAsia="Arial" w:cs="Arial"/>
                        <w:sz w:val="15"/>
                        <w:szCs w:val="15"/>
                      </w:rPr>
                      <w:t>3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F97F12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C5194A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24"/>
                    <w:r w:rsidR="00B74952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7A203B">
                      <w:rPr>
                        <w:rFonts w:eastAsia="Arial" w:cs="Arial"/>
                        <w:sz w:val="15"/>
                        <w:szCs w:val="15"/>
                      </w:rPr>
                      <w:t>9</w:t>
                    </w:r>
                  </w:p>
                  <w:p w14:paraId="3778AC06" w14:textId="3C4C18AF" w:rsidR="001D1BF9" w:rsidRPr="001E1C18" w:rsidRDefault="001D1BF9" w:rsidP="001E1C18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25" w:name="IssueNo"/>
                    <w:r w:rsidR="00B57542"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D-SIF-01</w:t>
                    </w:r>
                    <w:bookmarkEnd w:id="25"/>
                    <w:r w:rsidR="00F97F12">
                      <w:rPr>
                        <w:rFonts w:eastAsia="Arial" w:cs="Arial"/>
                        <w:sz w:val="15"/>
                        <w:szCs w:val="15"/>
                      </w:rPr>
                      <w:t>7</w:t>
                    </w:r>
                    <w:r w:rsidR="000B0366">
                      <w:rPr>
                        <w:rFonts w:eastAsia="Arial" w:cs="Arial"/>
                        <w:sz w:val="15"/>
                        <w:szCs w:val="15"/>
                      </w:rPr>
                      <w:t>7</w:t>
                    </w:r>
                    <w:r w:rsidR="00582831">
                      <w:rPr>
                        <w:rFonts w:eastAsia="Arial" w:cs="Arial"/>
                        <w:sz w:val="15"/>
                        <w:szCs w:val="15"/>
                      </w:rPr>
                      <w:t>91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6B2E"/>
    <w:multiLevelType w:val="hybridMultilevel"/>
    <w:tmpl w:val="8946A280"/>
    <w:lvl w:ilvl="0" w:tplc="327083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40705755">
    <w:abstractNumId w:val="2"/>
  </w:num>
  <w:num w:numId="2" w16cid:durableId="1141265692">
    <w:abstractNumId w:val="1"/>
  </w:num>
  <w:num w:numId="3" w16cid:durableId="682168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563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438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44217"/>
    <w:rsid w:val="00065F61"/>
    <w:rsid w:val="000703BB"/>
    <w:rsid w:val="00077ECE"/>
    <w:rsid w:val="00084EA1"/>
    <w:rsid w:val="00085A7D"/>
    <w:rsid w:val="00087BD9"/>
    <w:rsid w:val="000A0D7F"/>
    <w:rsid w:val="000A57BE"/>
    <w:rsid w:val="000B0366"/>
    <w:rsid w:val="000E2DD9"/>
    <w:rsid w:val="000F143E"/>
    <w:rsid w:val="000F26C6"/>
    <w:rsid w:val="00183F66"/>
    <w:rsid w:val="00187D40"/>
    <w:rsid w:val="001D1BF9"/>
    <w:rsid w:val="001E1C18"/>
    <w:rsid w:val="0020419A"/>
    <w:rsid w:val="0022044E"/>
    <w:rsid w:val="002321FF"/>
    <w:rsid w:val="002916B1"/>
    <w:rsid w:val="002A53ED"/>
    <w:rsid w:val="002B67B2"/>
    <w:rsid w:val="00336E9C"/>
    <w:rsid w:val="003532A3"/>
    <w:rsid w:val="003565C2"/>
    <w:rsid w:val="003759A0"/>
    <w:rsid w:val="003C4124"/>
    <w:rsid w:val="003D2FF8"/>
    <w:rsid w:val="003E357E"/>
    <w:rsid w:val="0040474F"/>
    <w:rsid w:val="00431CB7"/>
    <w:rsid w:val="004423C4"/>
    <w:rsid w:val="004424EC"/>
    <w:rsid w:val="00482BF3"/>
    <w:rsid w:val="00482F51"/>
    <w:rsid w:val="00483F43"/>
    <w:rsid w:val="00484E94"/>
    <w:rsid w:val="004A7520"/>
    <w:rsid w:val="004C6B07"/>
    <w:rsid w:val="004D40E0"/>
    <w:rsid w:val="004E2578"/>
    <w:rsid w:val="005210E3"/>
    <w:rsid w:val="00536974"/>
    <w:rsid w:val="00547CEE"/>
    <w:rsid w:val="0056488F"/>
    <w:rsid w:val="00565EA0"/>
    <w:rsid w:val="00582831"/>
    <w:rsid w:val="005A0FCF"/>
    <w:rsid w:val="005A5E8E"/>
    <w:rsid w:val="005C3FBE"/>
    <w:rsid w:val="0060576D"/>
    <w:rsid w:val="00660358"/>
    <w:rsid w:val="00684F40"/>
    <w:rsid w:val="006A6DF5"/>
    <w:rsid w:val="006C7DA6"/>
    <w:rsid w:val="00727117"/>
    <w:rsid w:val="0073148A"/>
    <w:rsid w:val="00736871"/>
    <w:rsid w:val="007435DF"/>
    <w:rsid w:val="007578E9"/>
    <w:rsid w:val="00770BCE"/>
    <w:rsid w:val="00791E93"/>
    <w:rsid w:val="007A203B"/>
    <w:rsid w:val="007B3CA8"/>
    <w:rsid w:val="007C4A16"/>
    <w:rsid w:val="007F0E4C"/>
    <w:rsid w:val="00894070"/>
    <w:rsid w:val="008C55FA"/>
    <w:rsid w:val="008F2051"/>
    <w:rsid w:val="009170C8"/>
    <w:rsid w:val="00925EAB"/>
    <w:rsid w:val="009375B6"/>
    <w:rsid w:val="00960191"/>
    <w:rsid w:val="00964537"/>
    <w:rsid w:val="00970558"/>
    <w:rsid w:val="00985E25"/>
    <w:rsid w:val="0099540D"/>
    <w:rsid w:val="009A1094"/>
    <w:rsid w:val="009E1BAD"/>
    <w:rsid w:val="00A13F6A"/>
    <w:rsid w:val="00A14626"/>
    <w:rsid w:val="00A17CFA"/>
    <w:rsid w:val="00A24206"/>
    <w:rsid w:val="00A412E8"/>
    <w:rsid w:val="00A477CD"/>
    <w:rsid w:val="00A57568"/>
    <w:rsid w:val="00AC1A8B"/>
    <w:rsid w:val="00AC7B43"/>
    <w:rsid w:val="00AE383D"/>
    <w:rsid w:val="00AF420B"/>
    <w:rsid w:val="00B05CBE"/>
    <w:rsid w:val="00B273BC"/>
    <w:rsid w:val="00B365A3"/>
    <w:rsid w:val="00B51984"/>
    <w:rsid w:val="00B57542"/>
    <w:rsid w:val="00B57F29"/>
    <w:rsid w:val="00B60ABA"/>
    <w:rsid w:val="00B671A8"/>
    <w:rsid w:val="00B74952"/>
    <w:rsid w:val="00B858EA"/>
    <w:rsid w:val="00BA09D2"/>
    <w:rsid w:val="00BB2CEF"/>
    <w:rsid w:val="00BB3B71"/>
    <w:rsid w:val="00BD1199"/>
    <w:rsid w:val="00C239D5"/>
    <w:rsid w:val="00C5194A"/>
    <w:rsid w:val="00C74937"/>
    <w:rsid w:val="00C817E7"/>
    <w:rsid w:val="00C93D26"/>
    <w:rsid w:val="00CA72F3"/>
    <w:rsid w:val="00D203F7"/>
    <w:rsid w:val="00D210C9"/>
    <w:rsid w:val="00D40DA8"/>
    <w:rsid w:val="00D628C9"/>
    <w:rsid w:val="00D83D13"/>
    <w:rsid w:val="00D94D83"/>
    <w:rsid w:val="00DA3F79"/>
    <w:rsid w:val="00DA4396"/>
    <w:rsid w:val="00E711F9"/>
    <w:rsid w:val="00E73CD5"/>
    <w:rsid w:val="00EA0B62"/>
    <w:rsid w:val="00EC6A6B"/>
    <w:rsid w:val="00ED5D77"/>
    <w:rsid w:val="00F3100E"/>
    <w:rsid w:val="00F34448"/>
    <w:rsid w:val="00F47E85"/>
    <w:rsid w:val="00F529D5"/>
    <w:rsid w:val="00F61875"/>
    <w:rsid w:val="00F74E96"/>
    <w:rsid w:val="00F97F12"/>
    <w:rsid w:val="00FB4A23"/>
    <w:rsid w:val="00FB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0</TotalTime>
  <Pages>2</Pages>
  <Words>373</Words>
  <Characters>2497</Characters>
  <Application>Microsoft Office Word</Application>
  <DocSecurity>0</DocSecurity>
  <Lines>83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Cattis Zethelius</cp:lastModifiedBy>
  <cp:revision>2</cp:revision>
  <cp:lastPrinted>2023-11-29T12:46:00Z</cp:lastPrinted>
  <dcterms:created xsi:type="dcterms:W3CDTF">2023-11-29T15:03:00Z</dcterms:created>
  <dcterms:modified xsi:type="dcterms:W3CDTF">2023-11-29T15:03:00Z</dcterms:modified>
</cp:coreProperties>
</file>