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6F3CB1A1"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43411F59" w14:textId="3F4E30DA" w:rsidR="00AC6C07" w:rsidRPr="00AC6C07" w:rsidRDefault="00AC6C07" w:rsidP="00AC6C07">
      <w:pPr>
        <w:spacing w:after="0"/>
        <w:rPr>
          <w:rFonts w:cs="Arial"/>
          <w:b/>
        </w:rPr>
      </w:pPr>
      <w:r w:rsidRPr="00AC6C07">
        <w:rPr>
          <w:rFonts w:cs="Arial"/>
          <w:b/>
        </w:rPr>
        <w:t>Namn:</w:t>
      </w:r>
      <w:r w:rsidRPr="00AC6C07">
        <w:rPr>
          <w:rFonts w:cs="Arial"/>
          <w:b/>
        </w:rPr>
        <w:tab/>
      </w:r>
      <w:r w:rsidRPr="00AC6C07">
        <w:rPr>
          <w:rFonts w:cs="Arial"/>
          <w:b/>
        </w:rPr>
        <w:tab/>
      </w:r>
      <w:bookmarkStart w:id="0" w:name="ReportedPersonName"/>
      <w:r w:rsidRPr="00AC6C07">
        <w:rPr>
          <w:rFonts w:cs="Arial"/>
          <w:b/>
        </w:rPr>
        <w:t>Pär Lindholm</w:t>
      </w:r>
      <w:bookmarkEnd w:id="0"/>
      <w:r w:rsidRPr="00AC6C07">
        <w:rPr>
          <w:rFonts w:eastAsia="Arial" w:cs="Arial"/>
          <w:b/>
        </w:rPr>
        <w:t xml:space="preserve"> </w:t>
      </w:r>
    </w:p>
    <w:p w14:paraId="345C7E56" w14:textId="77777777" w:rsidR="00AC6C07" w:rsidRPr="00AC6C07" w:rsidRDefault="00AC6C07" w:rsidP="00AC6C07">
      <w:pPr>
        <w:spacing w:after="0"/>
        <w:rPr>
          <w:rFonts w:cs="Arial"/>
          <w:b/>
        </w:rPr>
      </w:pPr>
    </w:p>
    <w:p w14:paraId="5B677D63" w14:textId="77777777" w:rsidR="00AC6C07" w:rsidRPr="00AC6C07" w:rsidRDefault="00AC6C07" w:rsidP="00AC6C07">
      <w:pPr>
        <w:spacing w:after="0"/>
        <w:rPr>
          <w:rFonts w:cs="Arial"/>
          <w:b/>
        </w:rPr>
      </w:pPr>
      <w:r w:rsidRPr="00AC6C07">
        <w:rPr>
          <w:rFonts w:cs="Arial"/>
          <w:b/>
        </w:rPr>
        <w:t>Förening:</w:t>
      </w:r>
      <w:r w:rsidRPr="00AC6C07">
        <w:rPr>
          <w:rFonts w:cs="Arial"/>
          <w:b/>
        </w:rPr>
        <w:tab/>
      </w:r>
      <w:r w:rsidRPr="00AC6C07">
        <w:rPr>
          <w:rFonts w:cs="Arial"/>
          <w:b/>
        </w:rPr>
        <w:tab/>
      </w:r>
      <w:bookmarkStart w:id="1" w:name="ReportedPersonTeam"/>
      <w:r w:rsidRPr="00AC6C07">
        <w:rPr>
          <w:rFonts w:cs="Arial"/>
          <w:b/>
        </w:rPr>
        <w:t>Skellefteå AIK</w:t>
      </w:r>
      <w:bookmarkEnd w:id="1"/>
    </w:p>
    <w:p w14:paraId="2C421822" w14:textId="77777777" w:rsidR="00AC6C07" w:rsidRPr="00AC6C07" w:rsidRDefault="00AC6C07" w:rsidP="00AC6C07">
      <w:pPr>
        <w:spacing w:after="0"/>
        <w:rPr>
          <w:rFonts w:cs="Arial"/>
          <w:b/>
        </w:rPr>
      </w:pPr>
    </w:p>
    <w:p w14:paraId="7EA489AB" w14:textId="77777777" w:rsidR="00AC6C07" w:rsidRPr="00AC6C07" w:rsidRDefault="00AC6C07" w:rsidP="00AC6C07">
      <w:pPr>
        <w:spacing w:after="0"/>
        <w:rPr>
          <w:rFonts w:cs="Arial"/>
          <w:b/>
        </w:rPr>
      </w:pPr>
      <w:r w:rsidRPr="00AC6C07">
        <w:rPr>
          <w:rFonts w:cs="Arial"/>
          <w:b/>
        </w:rPr>
        <w:t>Adress:</w:t>
      </w:r>
      <w:r w:rsidRPr="00AC6C07">
        <w:rPr>
          <w:rFonts w:cs="Arial"/>
          <w:b/>
        </w:rPr>
        <w:tab/>
      </w:r>
      <w:r w:rsidRPr="00AC6C07">
        <w:rPr>
          <w:rFonts w:cs="Arial"/>
          <w:b/>
        </w:rPr>
        <w:tab/>
      </w:r>
      <w:bookmarkStart w:id="2" w:name="ClubContactId"/>
      <w:r w:rsidRPr="00AC6C07">
        <w:rPr>
          <w:rFonts w:cs="Arial"/>
          <w:b/>
        </w:rPr>
        <w:t>Box 185, 93122 SKELLEFTEÅ</w:t>
      </w:r>
      <w:bookmarkEnd w:id="2"/>
    </w:p>
    <w:p w14:paraId="0942639B" w14:textId="77777777" w:rsidR="00AC6C07" w:rsidRPr="00AC6C07" w:rsidRDefault="00AC6C07" w:rsidP="00AC6C07">
      <w:pPr>
        <w:spacing w:after="0"/>
        <w:rPr>
          <w:rFonts w:cs="Arial"/>
          <w:b/>
        </w:rPr>
      </w:pPr>
    </w:p>
    <w:p w14:paraId="52F3D5CC" w14:textId="1CD555ED" w:rsidR="00AC6C07" w:rsidRPr="00AC6C07" w:rsidRDefault="00AC6C07" w:rsidP="00AC6C07">
      <w:pPr>
        <w:spacing w:after="0"/>
        <w:rPr>
          <w:rFonts w:cs="Arial"/>
          <w:b/>
        </w:rPr>
      </w:pPr>
      <w:r w:rsidRPr="00AC6C07">
        <w:rPr>
          <w:rFonts w:cs="Arial"/>
          <w:b/>
        </w:rPr>
        <w:t>Matchdatum:</w:t>
      </w:r>
      <w:r w:rsidRPr="00AC6C07">
        <w:rPr>
          <w:rFonts w:cs="Arial"/>
          <w:b/>
        </w:rPr>
        <w:tab/>
      </w:r>
      <w:bookmarkStart w:id="3" w:name="GameDate"/>
      <w:r>
        <w:rPr>
          <w:rFonts w:cs="Arial"/>
          <w:b/>
        </w:rPr>
        <w:tab/>
      </w:r>
      <w:r w:rsidRPr="00AC6C07">
        <w:rPr>
          <w:rFonts w:cs="Arial"/>
          <w:b/>
        </w:rPr>
        <w:t>2023-11-30</w:t>
      </w:r>
      <w:bookmarkEnd w:id="3"/>
    </w:p>
    <w:p w14:paraId="6F5DDE8E" w14:textId="77777777" w:rsidR="00AC6C07" w:rsidRPr="00AC6C07" w:rsidRDefault="00AC6C07" w:rsidP="00AC6C07">
      <w:pPr>
        <w:spacing w:after="0"/>
        <w:rPr>
          <w:rFonts w:cs="Arial"/>
          <w:b/>
        </w:rPr>
      </w:pPr>
    </w:p>
    <w:p w14:paraId="7F2FD98E" w14:textId="77777777" w:rsidR="00AC6C07" w:rsidRPr="00AC6C07" w:rsidRDefault="00AC6C07" w:rsidP="00AC6C07">
      <w:pPr>
        <w:spacing w:after="0"/>
        <w:rPr>
          <w:rFonts w:cs="Arial"/>
          <w:b/>
        </w:rPr>
      </w:pPr>
      <w:r w:rsidRPr="00AC6C07">
        <w:rPr>
          <w:rFonts w:cs="Arial"/>
          <w:b/>
        </w:rPr>
        <w:t>Mellan:</w:t>
      </w:r>
      <w:r w:rsidRPr="00AC6C07">
        <w:rPr>
          <w:rFonts w:cs="Arial"/>
          <w:b/>
        </w:rPr>
        <w:tab/>
      </w:r>
      <w:r w:rsidRPr="00AC6C07">
        <w:rPr>
          <w:rFonts w:cs="Arial"/>
          <w:b/>
        </w:rPr>
        <w:tab/>
      </w:r>
      <w:bookmarkStart w:id="4" w:name="IssueGameTeams"/>
      <w:r w:rsidRPr="00AC6C07">
        <w:rPr>
          <w:rFonts w:cs="Arial"/>
          <w:b/>
        </w:rPr>
        <w:t>Luleå HF - Skellefteå AIK</w:t>
      </w:r>
      <w:bookmarkEnd w:id="4"/>
    </w:p>
    <w:p w14:paraId="69BA130C" w14:textId="77777777" w:rsidR="00AC6C07" w:rsidRPr="00AC6C07" w:rsidRDefault="00AC6C07" w:rsidP="00AC6C07">
      <w:pPr>
        <w:spacing w:after="0"/>
        <w:rPr>
          <w:rFonts w:cs="Arial"/>
          <w:b/>
        </w:rPr>
      </w:pPr>
      <w:r w:rsidRPr="00AC6C07">
        <w:rPr>
          <w:rFonts w:cs="Arial"/>
          <w:b/>
        </w:rPr>
        <w:tab/>
      </w:r>
      <w:r w:rsidRPr="00AC6C07">
        <w:rPr>
          <w:rFonts w:cs="Arial"/>
          <w:b/>
        </w:rPr>
        <w:tab/>
      </w:r>
      <w:bookmarkStart w:id="5" w:name="TournamentGroupName"/>
      <w:r w:rsidRPr="00AC6C07">
        <w:rPr>
          <w:rFonts w:cs="Arial"/>
          <w:b/>
        </w:rPr>
        <w:t>SHL</w:t>
      </w:r>
      <w:bookmarkEnd w:id="5"/>
    </w:p>
    <w:p w14:paraId="227993F2" w14:textId="77777777" w:rsidR="00AC6C07" w:rsidRPr="00AC6C07" w:rsidRDefault="00AC6C07" w:rsidP="00AC6C07">
      <w:pPr>
        <w:spacing w:after="0"/>
        <w:rPr>
          <w:rFonts w:cs="Arial"/>
          <w:b/>
        </w:rPr>
      </w:pPr>
    </w:p>
    <w:p w14:paraId="2D2D6390" w14:textId="77777777" w:rsidR="00AC6C07" w:rsidRPr="00AC6C07" w:rsidRDefault="00AC6C07" w:rsidP="00AC6C07">
      <w:pPr>
        <w:spacing w:after="0"/>
        <w:rPr>
          <w:rFonts w:cs="Arial"/>
          <w:b/>
        </w:rPr>
      </w:pPr>
      <w:r w:rsidRPr="00AC6C07">
        <w:rPr>
          <w:rFonts w:cs="Arial"/>
          <w:b/>
        </w:rPr>
        <w:t>Domare/Anmälare</w:t>
      </w:r>
      <w:r w:rsidRPr="00AC6C07">
        <w:rPr>
          <w:rFonts w:cs="Arial"/>
          <w:b/>
        </w:rPr>
        <w:tab/>
      </w:r>
      <w:bookmarkStart w:id="6" w:name="IssuedByName"/>
      <w:r w:rsidRPr="00AC6C07">
        <w:rPr>
          <w:rFonts w:cs="Arial"/>
          <w:b/>
        </w:rPr>
        <w:t>Situationsrummet</w:t>
      </w:r>
      <w:bookmarkEnd w:id="6"/>
    </w:p>
    <w:p w14:paraId="41514B14" w14:textId="77777777" w:rsidR="00AC6C07" w:rsidRPr="00AC6C07" w:rsidRDefault="00AC6C07" w:rsidP="00AC6C07">
      <w:pPr>
        <w:spacing w:after="0"/>
        <w:rPr>
          <w:rFonts w:cs="Arial"/>
          <w:b/>
        </w:rPr>
      </w:pPr>
    </w:p>
    <w:p w14:paraId="6B32A6CC" w14:textId="0D9E065F" w:rsidR="00AC6C07" w:rsidRPr="00AC6C07" w:rsidRDefault="00AC6C07" w:rsidP="00AC6C07">
      <w:pPr>
        <w:spacing w:after="0"/>
        <w:rPr>
          <w:rFonts w:cs="Arial"/>
          <w:b/>
        </w:rPr>
      </w:pPr>
      <w:bookmarkStart w:id="7" w:name="HasSuspension"/>
      <w:r w:rsidRPr="00AC6C07">
        <w:rPr>
          <w:rFonts w:cs="Arial"/>
          <w:b/>
        </w:rPr>
        <w:t>Avstängningsperiod</w:t>
      </w:r>
      <w:r w:rsidRPr="00AC6C07">
        <w:rPr>
          <w:rFonts w:cs="Arial"/>
          <w:b/>
        </w:rPr>
        <w:tab/>
      </w:r>
      <w:bookmarkStart w:id="8" w:name="SuspPeriods"/>
      <w:r w:rsidRPr="00AC6C07">
        <w:rPr>
          <w:rFonts w:cs="Arial"/>
          <w:b/>
        </w:rPr>
        <w:t>2023-12-01 - 2023-12-02</w:t>
      </w:r>
      <w:bookmarkEnd w:id="8"/>
      <w:r w:rsidRPr="00AC6C07">
        <w:rPr>
          <w:rFonts w:cs="Arial"/>
          <w:b/>
        </w:rPr>
        <w:t xml:space="preserve"> - </w:t>
      </w:r>
      <w:bookmarkStart w:id="9" w:name="SuspGames"/>
      <w:r w:rsidRPr="00AC6C07">
        <w:rPr>
          <w:rFonts w:cs="Arial"/>
          <w:b/>
        </w:rPr>
        <w:t>1 match(er)</w:t>
      </w:r>
      <w:bookmarkEnd w:id="9"/>
      <w:r w:rsidRPr="00AC6C07">
        <w:rPr>
          <w:rFonts w:cs="Arial"/>
          <w:b/>
        </w:rPr>
        <w:t xml:space="preserve"> </w:t>
      </w:r>
      <w:bookmarkEnd w:id="7"/>
    </w:p>
    <w:p w14:paraId="1135D021" w14:textId="77777777" w:rsidR="00AC6C07" w:rsidRPr="00AC6C07" w:rsidRDefault="00AC6C07" w:rsidP="00AC6C07">
      <w:pPr>
        <w:spacing w:after="0"/>
        <w:rPr>
          <w:rFonts w:cs="Arial"/>
          <w:b/>
        </w:rPr>
      </w:pPr>
    </w:p>
    <w:p w14:paraId="587E4ABE" w14:textId="77777777" w:rsidR="00AC6C07" w:rsidRPr="00AC6C07" w:rsidRDefault="00AC6C07" w:rsidP="00AC6C07">
      <w:pPr>
        <w:spacing w:after="0"/>
        <w:rPr>
          <w:rFonts w:cs="Arial"/>
          <w:b/>
        </w:rPr>
      </w:pPr>
      <w:r w:rsidRPr="00AC6C07">
        <w:rPr>
          <w:rFonts w:cs="Arial"/>
          <w:b/>
        </w:rPr>
        <w:t>BESLUT</w:t>
      </w:r>
    </w:p>
    <w:p w14:paraId="0006432E" w14:textId="77777777" w:rsidR="00AC6C07" w:rsidRPr="00AC6C07" w:rsidRDefault="00AC6C07" w:rsidP="00AC6C07">
      <w:pPr>
        <w:spacing w:after="0"/>
        <w:rPr>
          <w:rFonts w:cs="Arial"/>
        </w:rPr>
      </w:pPr>
    </w:p>
    <w:p w14:paraId="0B4BDB42" w14:textId="77777777" w:rsidR="00AC6C07" w:rsidRPr="00AC6C07" w:rsidRDefault="00AC6C07" w:rsidP="00AC6C07">
      <w:pPr>
        <w:spacing w:after="0"/>
        <w:rPr>
          <w:rFonts w:cs="Arial"/>
        </w:rPr>
      </w:pPr>
      <w:bookmarkStart w:id="10" w:name="DecisionText"/>
      <w:r w:rsidRPr="00AC6C07">
        <w:rPr>
          <w:rFonts w:cs="Arial"/>
        </w:rPr>
        <w:t>Efter match mellan Luleå HF - Skellefteå AIK, SHL, 2023-11-30 åläggs Pär Lindholm, Skellefteå AIK, följande straff för Slashing:</w:t>
      </w:r>
    </w:p>
    <w:p w14:paraId="78273882" w14:textId="77777777" w:rsidR="00AC6C07" w:rsidRPr="00AC6C07" w:rsidRDefault="00AC6C07" w:rsidP="00AC6C07">
      <w:pPr>
        <w:spacing w:after="0"/>
        <w:rPr>
          <w:rFonts w:cs="Arial"/>
        </w:rPr>
      </w:pPr>
    </w:p>
    <w:p w14:paraId="13AFD04E" w14:textId="77777777" w:rsidR="00AC6C07" w:rsidRPr="00AC6C07" w:rsidRDefault="00AC6C07" w:rsidP="00AC6C07">
      <w:pPr>
        <w:spacing w:after="0"/>
        <w:rPr>
          <w:rFonts w:cs="Arial"/>
        </w:rPr>
      </w:pPr>
      <w:r w:rsidRPr="00AC6C07">
        <w:rPr>
          <w:rFonts w:cs="Arial"/>
        </w:rPr>
        <w:t>Avstängning fr.o.m. 1 december 2023 t.o.m. 2 december 2023.  Avstängningen avser endast ishockey och gäller deltagande i tävling/uppvisning.</w:t>
      </w:r>
    </w:p>
    <w:p w14:paraId="5AD6F229" w14:textId="77777777" w:rsidR="00AC6C07" w:rsidRPr="00AC6C07" w:rsidRDefault="00AC6C07" w:rsidP="00AC6C07">
      <w:pPr>
        <w:spacing w:after="0"/>
        <w:rPr>
          <w:rFonts w:cs="Arial"/>
        </w:rPr>
      </w:pPr>
    </w:p>
    <w:p w14:paraId="58BD7197" w14:textId="67A5102A" w:rsidR="00AC6C07" w:rsidRPr="00AC6C07" w:rsidRDefault="00AC6C07" w:rsidP="00AC6C07">
      <w:pPr>
        <w:spacing w:after="0"/>
        <w:rPr>
          <w:rFonts w:cs="Arial"/>
        </w:rPr>
      </w:pPr>
      <w:r w:rsidRPr="00AC6C07">
        <w:rPr>
          <w:rFonts w:cs="Arial"/>
        </w:rPr>
        <w:t>Avstängningen bedöms motsvara en match.</w:t>
      </w:r>
    </w:p>
    <w:bookmarkEnd w:id="10"/>
    <w:p w14:paraId="76BB9A33" w14:textId="77777777" w:rsidR="00AC6C07" w:rsidRPr="00AC6C07" w:rsidRDefault="00AC6C07" w:rsidP="00AC6C07">
      <w:pPr>
        <w:spacing w:after="0"/>
        <w:rPr>
          <w:rFonts w:cs="Arial"/>
          <w:b/>
        </w:rPr>
      </w:pPr>
    </w:p>
    <w:p w14:paraId="1617A066" w14:textId="77777777" w:rsidR="00AC6C07" w:rsidRPr="00AC6C07" w:rsidRDefault="00AC6C07" w:rsidP="00AC6C07">
      <w:pPr>
        <w:spacing w:after="0"/>
        <w:rPr>
          <w:rFonts w:cs="Arial"/>
        </w:rPr>
      </w:pPr>
      <w:bookmarkStart w:id="11" w:name="ReasonTitle"/>
      <w:bookmarkStart w:id="12" w:name="DecisionTitle"/>
      <w:r w:rsidRPr="00AC6C07">
        <w:rPr>
          <w:rFonts w:cs="Arial"/>
          <w:b/>
        </w:rPr>
        <w:t>SKÄL</w:t>
      </w:r>
    </w:p>
    <w:bookmarkEnd w:id="11"/>
    <w:bookmarkEnd w:id="12"/>
    <w:p w14:paraId="237124ED" w14:textId="77777777" w:rsidR="00AC6C07" w:rsidRPr="00AC6C07" w:rsidRDefault="00AC6C07" w:rsidP="00AC6C07">
      <w:pPr>
        <w:spacing w:after="0"/>
        <w:rPr>
          <w:rFonts w:cs="Arial"/>
          <w:b/>
        </w:rPr>
      </w:pPr>
    </w:p>
    <w:p w14:paraId="46A25098" w14:textId="77777777" w:rsidR="00AC6C07" w:rsidRPr="00AC6C07" w:rsidRDefault="00AC6C07" w:rsidP="00AC6C07">
      <w:pPr>
        <w:spacing w:after="0"/>
        <w:rPr>
          <w:rFonts w:cs="Arial"/>
        </w:rPr>
      </w:pPr>
      <w:bookmarkStart w:id="13" w:name="ReasonText"/>
      <w:r w:rsidRPr="00AC6C07">
        <w:rPr>
          <w:rFonts w:cs="Arial"/>
        </w:rPr>
        <w:t>Disciplinnämnden har tagit del av anmälan, ett yttrande från Pär Lindholm samt en filmsekvens från händelsen. Pär Lindholm har också bifogat en film av händelsen från en annan vinkel.</w:t>
      </w:r>
    </w:p>
    <w:p w14:paraId="5BFAAF68" w14:textId="77777777" w:rsidR="00AC6C07" w:rsidRPr="00AC6C07" w:rsidRDefault="00AC6C07" w:rsidP="00AC6C07">
      <w:pPr>
        <w:spacing w:after="0"/>
        <w:rPr>
          <w:rFonts w:cs="Arial"/>
        </w:rPr>
      </w:pPr>
    </w:p>
    <w:p w14:paraId="3B2820F8" w14:textId="77777777" w:rsidR="00AC6C07" w:rsidRPr="00AC6C07" w:rsidRDefault="00AC6C07" w:rsidP="00AC6C07">
      <w:pPr>
        <w:spacing w:after="0"/>
        <w:rPr>
          <w:rFonts w:cs="Arial"/>
        </w:rPr>
      </w:pPr>
      <w:r w:rsidRPr="00980894">
        <w:rPr>
          <w:rFonts w:cs="Arial"/>
          <w:u w:val="single"/>
        </w:rPr>
        <w:t>Anmälan:</w:t>
      </w:r>
      <w:r w:rsidRPr="00AC6C07">
        <w:rPr>
          <w:rFonts w:cs="Arial"/>
        </w:rPr>
        <w:t xml:space="preserve"> När det återstår 50 sekunder av P2 så är det spel vid blå linje utanför Skellefteås bås. Pucken slås bort och Luleåspelaren Nr 24 Shinnimin crosscheckar Skellefteåspelaren Nr 17 Lindholm i magen. Lindholm har klubban i båda händerna och slår klubban i nacken på Shinnimin och drar den sedan över nacken.</w:t>
      </w:r>
    </w:p>
    <w:p w14:paraId="0D858B0F" w14:textId="77777777" w:rsidR="00AC6C07" w:rsidRPr="00AC6C07" w:rsidRDefault="00AC6C07" w:rsidP="00AC6C07">
      <w:pPr>
        <w:spacing w:after="0"/>
        <w:rPr>
          <w:rFonts w:cs="Arial"/>
        </w:rPr>
      </w:pPr>
    </w:p>
    <w:p w14:paraId="5734846E" w14:textId="40075DE5" w:rsidR="00AC6C07" w:rsidRPr="00AC6C07" w:rsidRDefault="00AC6C07" w:rsidP="00AC6C07">
      <w:pPr>
        <w:spacing w:after="0"/>
        <w:rPr>
          <w:rFonts w:cs="Arial"/>
        </w:rPr>
      </w:pPr>
      <w:r w:rsidRPr="00980894">
        <w:rPr>
          <w:rFonts w:cs="Arial"/>
          <w:u w:val="single"/>
        </w:rPr>
        <w:t>Pär Lindholm har uppgett följande</w:t>
      </w:r>
      <w:r w:rsidRPr="00AC6C07">
        <w:rPr>
          <w:rFonts w:cs="Arial"/>
        </w:rPr>
        <w:t>. Till att börja med förstår jag att klubban inte ska vara där, en tvåa på isen hade varit rimligt. Däremot är skaderisken lika med noll. I min värld är det omöjligt att kalla det där en slashing då det snarare är en svepande/dragande rörelse och kraften är minimal. Det enda jag hinner tänka efter motståndarens crosschecking är att jag ska trycka bort spelaren med klubban.</w:t>
      </w:r>
    </w:p>
    <w:p w14:paraId="14C962D4" w14:textId="77777777" w:rsidR="00AC6C07" w:rsidRPr="00AC6C07" w:rsidRDefault="00AC6C07" w:rsidP="00AC6C07">
      <w:pPr>
        <w:spacing w:after="0"/>
        <w:rPr>
          <w:rFonts w:cs="Arial"/>
        </w:rPr>
      </w:pPr>
      <w:r w:rsidRPr="00AC6C07">
        <w:rPr>
          <w:rFonts w:cs="Arial"/>
        </w:rPr>
        <w:t>På bifogade bilder uppifrån syns tydligt att rörelsen med klubban är väldigt kort. Kraften är väldigt låg och rörelsen fullföljs inte. Det syns också tydligt att första kontakten med klubban tar på spelarens axelskydd och över spelarens siffror på ryggen. Jag är väldigt förvånad att situationen över huvud taget är anmäld.</w:t>
      </w:r>
    </w:p>
    <w:p w14:paraId="0CE123F4" w14:textId="77777777" w:rsidR="00AC6C07" w:rsidRPr="00AC6C07" w:rsidRDefault="00AC6C07" w:rsidP="00AC6C07">
      <w:pPr>
        <w:spacing w:after="0"/>
        <w:rPr>
          <w:rFonts w:cs="Arial"/>
        </w:rPr>
      </w:pPr>
    </w:p>
    <w:p w14:paraId="342CFF50" w14:textId="5B9BB8E8" w:rsidR="00AC6C07" w:rsidRPr="00AC6C07" w:rsidRDefault="00AC6C07" w:rsidP="00AC6C07">
      <w:pPr>
        <w:spacing w:after="0"/>
        <w:rPr>
          <w:rFonts w:cs="Arial"/>
        </w:rPr>
      </w:pPr>
    </w:p>
    <w:p w14:paraId="3D4B7854" w14:textId="4DA12605" w:rsidR="00AC6C07" w:rsidRPr="00AC6C07" w:rsidRDefault="00AC6C07" w:rsidP="00AC6C07">
      <w:pPr>
        <w:spacing w:after="0"/>
        <w:rPr>
          <w:rFonts w:cs="Arial"/>
        </w:rPr>
      </w:pPr>
      <w:r w:rsidRPr="00AC6C07">
        <w:rPr>
          <w:rFonts w:cs="Arial"/>
        </w:rPr>
        <w:t xml:space="preserve">Filmsekvensen ger stöd för uppgifterna i anmälan. Nämnden anser det utrett att Pär Lindholm gjort sig skyldig till en slashing. Förseelsen bör föranleda en avstängning. Avstängningens längd bestäms till en tid som bedöms motsvara en match. Vid straffmätningen har nämnden särskilt beaktat följande nyckelfaktorer:  </w:t>
      </w:r>
    </w:p>
    <w:p w14:paraId="1354074F" w14:textId="413F77C8" w:rsidR="00AC6C07" w:rsidRPr="00AC6C07" w:rsidRDefault="00AC6C07" w:rsidP="00AC6C07">
      <w:pPr>
        <w:spacing w:after="0"/>
        <w:rPr>
          <w:rFonts w:cs="Arial"/>
        </w:rPr>
      </w:pPr>
      <w:r w:rsidRPr="00AC6C07">
        <w:rPr>
          <w:rFonts w:cs="Arial"/>
        </w:rPr>
        <w:t>•</w:t>
      </w:r>
      <w:r w:rsidRPr="00AC6C07">
        <w:rPr>
          <w:rFonts w:cs="Arial"/>
        </w:rPr>
        <w:tab/>
        <w:t>Det är fråga om en medveten slashing mot övre del av rygg/axlar upp mot halsen på motspelaren, där klubban därefter med viss kraft dras över motspelarens hals</w:t>
      </w:r>
    </w:p>
    <w:p w14:paraId="19A91E8B" w14:textId="77777777" w:rsidR="00AC6C07" w:rsidRPr="00AC6C07" w:rsidRDefault="00AC6C07" w:rsidP="00AC6C07">
      <w:pPr>
        <w:spacing w:after="0"/>
        <w:rPr>
          <w:rFonts w:cs="Arial"/>
        </w:rPr>
      </w:pPr>
      <w:r w:rsidRPr="00AC6C07">
        <w:rPr>
          <w:rFonts w:cs="Arial"/>
        </w:rPr>
        <w:t>•</w:t>
      </w:r>
      <w:r w:rsidRPr="00AC6C07">
        <w:rPr>
          <w:rFonts w:cs="Arial"/>
        </w:rPr>
        <w:tab/>
        <w:t>Agerandet saknar koppling till spelet och är otillbörlig.</w:t>
      </w:r>
    </w:p>
    <w:p w14:paraId="080580DC" w14:textId="77777777" w:rsidR="00AC6C07" w:rsidRPr="00AC6C07" w:rsidRDefault="00AC6C07" w:rsidP="00AC6C07">
      <w:pPr>
        <w:spacing w:after="0"/>
        <w:rPr>
          <w:rFonts w:cs="Arial"/>
        </w:rPr>
      </w:pPr>
      <w:r w:rsidRPr="00AC6C07">
        <w:rPr>
          <w:rFonts w:cs="Arial"/>
        </w:rPr>
        <w:t>•</w:t>
      </w:r>
      <w:r w:rsidRPr="00AC6C07">
        <w:rPr>
          <w:rFonts w:cs="Arial"/>
        </w:rPr>
        <w:tab/>
        <w:t>Skaderisk</w:t>
      </w:r>
    </w:p>
    <w:p w14:paraId="562D1A8A" w14:textId="77777777" w:rsidR="00AC6C07" w:rsidRPr="00AC6C07" w:rsidRDefault="00AC6C07" w:rsidP="00AC6C07">
      <w:pPr>
        <w:spacing w:after="0"/>
        <w:rPr>
          <w:rFonts w:cs="Arial"/>
        </w:rPr>
      </w:pPr>
    </w:p>
    <w:p w14:paraId="75F646F8" w14:textId="3585F21E" w:rsidR="00AC6C07" w:rsidRPr="00AC6C07" w:rsidRDefault="00AC6C07" w:rsidP="00AC6C07">
      <w:pPr>
        <w:spacing w:after="0"/>
        <w:rPr>
          <w:rFonts w:cs="Arial"/>
        </w:rPr>
      </w:pPr>
      <w:r w:rsidRPr="00AC6C07">
        <w:rPr>
          <w:rFonts w:cs="Arial"/>
        </w:rPr>
        <w:t>Tillämplig regel: 14 kap. 2 § 8 punkten RF:s stadgar. Utvisning enligt regel 61</w:t>
      </w:r>
      <w:bookmarkEnd w:id="13"/>
    </w:p>
    <w:p w14:paraId="040D7CF4" w14:textId="77777777" w:rsidR="00AC6C07" w:rsidRPr="00AC6C07" w:rsidRDefault="00AC6C07" w:rsidP="00AC6C07">
      <w:pPr>
        <w:spacing w:after="0"/>
        <w:rPr>
          <w:rFonts w:cs="Arial"/>
          <w:b/>
        </w:rPr>
      </w:pPr>
    </w:p>
    <w:p w14:paraId="48CF0EDB" w14:textId="48D7DD56" w:rsidR="00AC6C07" w:rsidRPr="00AC6C07" w:rsidRDefault="00AC6C07" w:rsidP="00AC6C07">
      <w:pPr>
        <w:spacing w:after="0"/>
        <w:rPr>
          <w:rFonts w:cs="Arial"/>
        </w:rPr>
      </w:pPr>
      <w:r w:rsidRPr="00AC6C07">
        <w:rPr>
          <w:rFonts w:cs="Arial"/>
        </w:rPr>
        <w:t xml:space="preserve">I händelse av missnöje får talan mot detta beslut föras av såväl den anmälande som bestraffade parten hos </w:t>
      </w:r>
      <w:bookmarkStart w:id="14" w:name="InstanceAboveAddress"/>
      <w:r w:rsidRPr="00AC6C07">
        <w:rPr>
          <w:rFonts w:cs="Arial"/>
        </w:rPr>
        <w:t>Riksidrottsnämnden, Box 11016, 10061 STOCKHOLM</w:t>
      </w:r>
      <w:bookmarkEnd w:id="14"/>
      <w:r w:rsidRPr="00AC6C07">
        <w:rPr>
          <w:rFonts w:cs="Arial"/>
        </w:rPr>
        <w:t xml:space="preserve">. Klagoskriften skall ha inkommit till </w:t>
      </w:r>
      <w:bookmarkStart w:id="15" w:name="InstanceAboveShortName"/>
      <w:r w:rsidRPr="00AC6C07">
        <w:rPr>
          <w:rFonts w:cs="Arial"/>
        </w:rPr>
        <w:t>RIN</w:t>
      </w:r>
      <w:bookmarkEnd w:id="15"/>
      <w:r w:rsidRPr="00AC6C07">
        <w:rPr>
          <w:rFonts w:cs="Arial"/>
        </w:rPr>
        <w:t xml:space="preserve"> (</w:t>
      </w:r>
      <w:bookmarkStart w:id="16" w:name="InstanceAboveEmail"/>
      <w:r w:rsidRPr="00AC6C07">
        <w:rPr>
          <w:rFonts w:cs="Arial"/>
        </w:rPr>
        <w:t>riksidrottsforbundet@rf.se</w:t>
      </w:r>
      <w:bookmarkEnd w:id="16"/>
      <w:r w:rsidRPr="00AC6C07">
        <w:rPr>
          <w:rFonts w:cs="Arial"/>
        </w:rPr>
        <w:t>) inom två (2) veckor från den dag då det med överklagandet avsedda beslutet meddelats.</w:t>
      </w:r>
    </w:p>
    <w:p w14:paraId="4A79C78B" w14:textId="26D8EB3B" w:rsidR="00AC6C07" w:rsidRPr="00AC6C07" w:rsidRDefault="00AC6C07" w:rsidP="00AC6C07">
      <w:pPr>
        <w:spacing w:after="0"/>
        <w:rPr>
          <w:rFonts w:cs="Arial"/>
          <w:b/>
        </w:rPr>
      </w:pPr>
    </w:p>
    <w:p w14:paraId="3CE8ED1F" w14:textId="10DD34B8" w:rsidR="00AC6C07" w:rsidRPr="00AC6C07" w:rsidRDefault="00AC6C07" w:rsidP="00AC6C07">
      <w:pPr>
        <w:spacing w:after="0"/>
        <w:rPr>
          <w:rFonts w:cs="Arial"/>
          <w:b/>
        </w:rPr>
      </w:pPr>
      <w:r w:rsidRPr="00AC6C07">
        <w:rPr>
          <w:rFonts w:cs="Arial"/>
          <w:b/>
        </w:rPr>
        <w:t>På Disciplinnämndens vägnar</w:t>
      </w:r>
    </w:p>
    <w:p w14:paraId="4EDD9EFE" w14:textId="6D7EEE76" w:rsidR="00AC6C07" w:rsidRPr="00AC6C07" w:rsidRDefault="00AC6C07" w:rsidP="00AC6C07">
      <w:pPr>
        <w:spacing w:after="0"/>
        <w:rPr>
          <w:rFonts w:cs="Arial"/>
          <w:b/>
        </w:rPr>
      </w:pPr>
      <w:r w:rsidRPr="00AC6C07">
        <w:rPr>
          <w:rFonts w:cs="Arial"/>
          <w:b/>
        </w:rPr>
        <w:br/>
      </w:r>
    </w:p>
    <w:p w14:paraId="1CA0E878" w14:textId="659D57C1" w:rsidR="00AC6C07" w:rsidRPr="00AC6C07" w:rsidRDefault="00AC6C07" w:rsidP="00AC6C07">
      <w:pPr>
        <w:spacing w:after="0"/>
        <w:rPr>
          <w:rFonts w:cs="Arial"/>
          <w:b/>
        </w:rPr>
      </w:pPr>
      <w:bookmarkStart w:id="17" w:name="OfficiatedBy"/>
      <w:r w:rsidRPr="00AC6C07">
        <w:rPr>
          <w:rFonts w:cs="Arial"/>
          <w:b/>
        </w:rPr>
        <w:t>Johan Nordin</w:t>
      </w:r>
      <w:bookmarkEnd w:id="17"/>
    </w:p>
    <w:p w14:paraId="640310FE" w14:textId="77777777" w:rsidR="00AC6C07" w:rsidRPr="00AC6C07" w:rsidRDefault="00AC6C07" w:rsidP="00AC6C07">
      <w:pPr>
        <w:spacing w:after="0"/>
        <w:rPr>
          <w:rFonts w:cs="Arial"/>
          <w:b/>
        </w:rPr>
      </w:pPr>
    </w:p>
    <w:p w14:paraId="64AFD276" w14:textId="77777777" w:rsidR="00AC6C07" w:rsidRPr="00AC6C07" w:rsidRDefault="00AC6C07" w:rsidP="00AC6C07">
      <w:pPr>
        <w:spacing w:after="0"/>
        <w:rPr>
          <w:rFonts w:cs="Arial"/>
        </w:rPr>
      </w:pPr>
      <w:bookmarkStart w:id="18" w:name="DecisionMakersText"/>
      <w:r w:rsidRPr="00AC6C07">
        <w:rPr>
          <w:rFonts w:cs="Arial"/>
        </w:rPr>
        <w:t>Johan Nordin, Ulf Lindgre, Hans-Göran Elo, Stefan Persson, Gunilla Andersson Stampes, Fredrik Emvall, Maria Furberg.</w:t>
      </w:r>
    </w:p>
    <w:p w14:paraId="4829F22D" w14:textId="77777777" w:rsidR="00AC6C07" w:rsidRPr="00AC6C07" w:rsidRDefault="00AC6C07" w:rsidP="00AC6C07">
      <w:pPr>
        <w:spacing w:after="0"/>
        <w:rPr>
          <w:rFonts w:cs="Arial"/>
        </w:rPr>
      </w:pPr>
    </w:p>
    <w:p w14:paraId="0C3C851D" w14:textId="77777777" w:rsidR="00AC6C07" w:rsidRPr="00AC6C07" w:rsidRDefault="00AC6C07" w:rsidP="00AC6C07">
      <w:pPr>
        <w:spacing w:after="0"/>
        <w:rPr>
          <w:rFonts w:cs="Arial"/>
        </w:rPr>
      </w:pPr>
      <w:r w:rsidRPr="00AC6C07">
        <w:rPr>
          <w:rFonts w:cs="Arial"/>
        </w:rPr>
        <w:t>Enhälligt.</w:t>
      </w:r>
    </w:p>
    <w:bookmarkEnd w:id="18"/>
    <w:p w14:paraId="7BFE564B" w14:textId="77777777" w:rsidR="00AC6C07" w:rsidRPr="00AC6C07" w:rsidRDefault="00AC6C07" w:rsidP="00AC6C07">
      <w:pPr>
        <w:spacing w:after="0"/>
        <w:rPr>
          <w:rFonts w:cs="Arial"/>
          <w:b/>
        </w:rPr>
      </w:pPr>
    </w:p>
    <w:p w14:paraId="67417E72" w14:textId="77777777" w:rsidR="00AC6C07" w:rsidRPr="00AC6C07" w:rsidRDefault="00AC6C07" w:rsidP="00AC6C07">
      <w:pPr>
        <w:spacing w:after="0"/>
        <w:rPr>
          <w:rFonts w:cs="Arial"/>
        </w:rPr>
      </w:pPr>
      <w:bookmarkStart w:id="19" w:name="ForInformationToTitle"/>
      <w:r w:rsidRPr="00AC6C07">
        <w:rPr>
          <w:rFonts w:cs="Arial"/>
        </w:rPr>
        <w:t>För kännedom till:</w:t>
      </w:r>
      <w:bookmarkEnd w:id="19"/>
      <w:r w:rsidRPr="00AC6C07">
        <w:rPr>
          <w:rFonts w:cs="Arial"/>
        </w:rPr>
        <w:tab/>
      </w:r>
      <w:bookmarkStart w:id="20" w:name="ForInformationTo"/>
      <w:r w:rsidRPr="00AC6C07">
        <w:rPr>
          <w:rFonts w:cs="Arial"/>
        </w:rPr>
        <w:t>Anmälare, Förening, Distrikt</w:t>
      </w:r>
      <w:bookmarkEnd w:id="20"/>
    </w:p>
    <w:p w14:paraId="251FC7CB" w14:textId="5368162B" w:rsidR="00A17CFA" w:rsidRPr="003A4075" w:rsidRDefault="00A17CFA" w:rsidP="009654FC">
      <w:pPr>
        <w:spacing w:after="0"/>
        <w:rPr>
          <w:rFonts w:cs="Arial"/>
        </w:rPr>
      </w:pPr>
    </w:p>
    <w:sectPr w:rsidR="00A17CFA" w:rsidRPr="003A4075"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0AEC" w14:textId="77777777" w:rsidR="00206D14" w:rsidRDefault="00206D14" w:rsidP="00F34448">
      <w:pPr>
        <w:spacing w:after="0" w:line="240" w:lineRule="auto"/>
      </w:pPr>
      <w:r>
        <w:separator/>
      </w:r>
    </w:p>
  </w:endnote>
  <w:endnote w:type="continuationSeparator" w:id="0">
    <w:p w14:paraId="5814D88C" w14:textId="77777777" w:rsidR="00206D14" w:rsidRDefault="00206D1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A407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3EA3" w14:textId="77777777" w:rsidR="00206D14" w:rsidRDefault="00206D14" w:rsidP="00F34448">
      <w:pPr>
        <w:spacing w:after="0" w:line="240" w:lineRule="auto"/>
      </w:pPr>
      <w:r>
        <w:separator/>
      </w:r>
    </w:p>
  </w:footnote>
  <w:footnote w:type="continuationSeparator" w:id="0">
    <w:p w14:paraId="0093FC30" w14:textId="77777777" w:rsidR="00206D14" w:rsidRDefault="00206D1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44CD2B7E" w:rsidR="001D1BF9" w:rsidRPr="00091AA4" w:rsidRDefault="001D1BF9" w:rsidP="001D1BF9">
                          <w:pPr>
                            <w:spacing w:after="0" w:line="240" w:lineRule="auto"/>
                            <w:jc w:val="right"/>
                            <w:rPr>
                              <w:rFonts w:eastAsia="Arial" w:cs="Arial"/>
                              <w:sz w:val="15"/>
                              <w:szCs w:val="15"/>
                            </w:rPr>
                          </w:pPr>
                          <w:bookmarkStart w:id="21" w:name="PrintedWhere"/>
                          <w:r w:rsidRPr="00091AA4">
                            <w:rPr>
                              <w:rFonts w:eastAsia="Arial" w:cs="Arial"/>
                              <w:sz w:val="15"/>
                              <w:szCs w:val="15"/>
                            </w:rPr>
                            <w:t>JOHANNESHOV</w:t>
                          </w:r>
                          <w:bookmarkEnd w:id="21"/>
                          <w:r w:rsidRPr="00091AA4">
                            <w:rPr>
                              <w:rFonts w:eastAsia="Arial" w:cs="Arial"/>
                              <w:sz w:val="15"/>
                              <w:szCs w:val="15"/>
                            </w:rPr>
                            <w:t xml:space="preserve"> </w:t>
                          </w:r>
                          <w:bookmarkStart w:id="22" w:name="PrintedAt"/>
                          <w:r w:rsidRPr="00091AA4">
                            <w:rPr>
                              <w:rFonts w:eastAsia="Arial" w:cs="Arial"/>
                              <w:sz w:val="15"/>
                              <w:szCs w:val="15"/>
                            </w:rPr>
                            <w:t>20</w:t>
                          </w:r>
                          <w:r w:rsidR="00091AA4" w:rsidRPr="00091AA4">
                            <w:rPr>
                              <w:rFonts w:eastAsia="Arial" w:cs="Arial"/>
                              <w:sz w:val="15"/>
                              <w:szCs w:val="15"/>
                            </w:rPr>
                            <w:t>2</w:t>
                          </w:r>
                          <w:bookmarkEnd w:id="22"/>
                          <w:r w:rsidR="00C62847">
                            <w:rPr>
                              <w:rFonts w:eastAsia="Arial" w:cs="Arial"/>
                              <w:sz w:val="15"/>
                              <w:szCs w:val="15"/>
                            </w:rPr>
                            <w:t>3-</w:t>
                          </w:r>
                          <w:r w:rsidR="00D936B0">
                            <w:rPr>
                              <w:rFonts w:eastAsia="Arial" w:cs="Arial"/>
                              <w:sz w:val="15"/>
                              <w:szCs w:val="15"/>
                            </w:rPr>
                            <w:t>1</w:t>
                          </w:r>
                          <w:r w:rsidR="009C1065">
                            <w:rPr>
                              <w:rFonts w:eastAsia="Arial" w:cs="Arial"/>
                              <w:sz w:val="15"/>
                              <w:szCs w:val="15"/>
                            </w:rPr>
                            <w:t>2</w:t>
                          </w:r>
                          <w:r w:rsidR="00C124CB">
                            <w:rPr>
                              <w:rFonts w:eastAsia="Arial" w:cs="Arial"/>
                              <w:sz w:val="15"/>
                              <w:szCs w:val="15"/>
                            </w:rPr>
                            <w:t>-</w:t>
                          </w:r>
                          <w:r w:rsidR="009C1065">
                            <w:rPr>
                              <w:rFonts w:eastAsia="Arial" w:cs="Arial"/>
                              <w:sz w:val="15"/>
                              <w:szCs w:val="15"/>
                            </w:rPr>
                            <w:t>01</w:t>
                          </w:r>
                        </w:p>
                        <w:p w14:paraId="4B0FC801" w14:textId="697078EA"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3" w:name="IssueNo"/>
                          <w:r w:rsidR="00B57542" w:rsidRPr="00091AA4">
                            <w:rPr>
                              <w:rFonts w:eastAsia="Arial" w:cs="Arial"/>
                              <w:sz w:val="15"/>
                              <w:szCs w:val="15"/>
                            </w:rPr>
                            <w:t xml:space="preserve"> </w:t>
                          </w:r>
                          <w:r w:rsidRPr="00091AA4">
                            <w:rPr>
                              <w:rFonts w:eastAsia="Arial" w:cs="Arial"/>
                              <w:sz w:val="15"/>
                              <w:szCs w:val="15"/>
                            </w:rPr>
                            <w:t>D-SIF-01</w:t>
                          </w:r>
                          <w:bookmarkEnd w:id="23"/>
                          <w:r w:rsidR="00D936B0">
                            <w:rPr>
                              <w:rFonts w:eastAsia="Arial" w:cs="Arial"/>
                              <w:sz w:val="15"/>
                              <w:szCs w:val="15"/>
                            </w:rPr>
                            <w:t>7</w:t>
                          </w:r>
                          <w:r w:rsidR="009C1065">
                            <w:rPr>
                              <w:rFonts w:eastAsia="Arial" w:cs="Arial"/>
                              <w:sz w:val="15"/>
                              <w:szCs w:val="15"/>
                            </w:rPr>
                            <w:t>8</w:t>
                          </w:r>
                          <w:r w:rsidR="009654FC">
                            <w:rPr>
                              <w:rFonts w:eastAsia="Arial" w:cs="Arial"/>
                              <w:sz w:val="15"/>
                              <w:szCs w:val="15"/>
                            </w:rPr>
                            <w:t>2</w:t>
                          </w:r>
                          <w:r w:rsidR="00AC6C07">
                            <w:rPr>
                              <w:rFonts w:eastAsia="Arial" w:cs="Arial"/>
                              <w:sz w:val="15"/>
                              <w:szCs w:val="15"/>
                            </w:rPr>
                            <w:t>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44CD2B7E" w:rsidR="001D1BF9" w:rsidRPr="00091AA4" w:rsidRDefault="001D1BF9" w:rsidP="001D1BF9">
                    <w:pPr>
                      <w:spacing w:after="0" w:line="240" w:lineRule="auto"/>
                      <w:jc w:val="right"/>
                      <w:rPr>
                        <w:rFonts w:eastAsia="Arial" w:cs="Arial"/>
                        <w:sz w:val="15"/>
                        <w:szCs w:val="15"/>
                      </w:rPr>
                    </w:pPr>
                    <w:bookmarkStart w:id="24" w:name="PrintedWhere"/>
                    <w:r w:rsidRPr="00091AA4">
                      <w:rPr>
                        <w:rFonts w:eastAsia="Arial" w:cs="Arial"/>
                        <w:sz w:val="15"/>
                        <w:szCs w:val="15"/>
                      </w:rPr>
                      <w:t>JOHANNESHOV</w:t>
                    </w:r>
                    <w:bookmarkEnd w:id="24"/>
                    <w:r w:rsidRPr="00091AA4">
                      <w:rPr>
                        <w:rFonts w:eastAsia="Arial" w:cs="Arial"/>
                        <w:sz w:val="15"/>
                        <w:szCs w:val="15"/>
                      </w:rPr>
                      <w:t xml:space="preserve"> </w:t>
                    </w:r>
                    <w:bookmarkStart w:id="25" w:name="PrintedAt"/>
                    <w:r w:rsidRPr="00091AA4">
                      <w:rPr>
                        <w:rFonts w:eastAsia="Arial" w:cs="Arial"/>
                        <w:sz w:val="15"/>
                        <w:szCs w:val="15"/>
                      </w:rPr>
                      <w:t>20</w:t>
                    </w:r>
                    <w:r w:rsidR="00091AA4" w:rsidRPr="00091AA4">
                      <w:rPr>
                        <w:rFonts w:eastAsia="Arial" w:cs="Arial"/>
                        <w:sz w:val="15"/>
                        <w:szCs w:val="15"/>
                      </w:rPr>
                      <w:t>2</w:t>
                    </w:r>
                    <w:bookmarkEnd w:id="25"/>
                    <w:r w:rsidR="00C62847">
                      <w:rPr>
                        <w:rFonts w:eastAsia="Arial" w:cs="Arial"/>
                        <w:sz w:val="15"/>
                        <w:szCs w:val="15"/>
                      </w:rPr>
                      <w:t>3-</w:t>
                    </w:r>
                    <w:r w:rsidR="00D936B0">
                      <w:rPr>
                        <w:rFonts w:eastAsia="Arial" w:cs="Arial"/>
                        <w:sz w:val="15"/>
                        <w:szCs w:val="15"/>
                      </w:rPr>
                      <w:t>1</w:t>
                    </w:r>
                    <w:r w:rsidR="009C1065">
                      <w:rPr>
                        <w:rFonts w:eastAsia="Arial" w:cs="Arial"/>
                        <w:sz w:val="15"/>
                        <w:szCs w:val="15"/>
                      </w:rPr>
                      <w:t>2</w:t>
                    </w:r>
                    <w:r w:rsidR="00C124CB">
                      <w:rPr>
                        <w:rFonts w:eastAsia="Arial" w:cs="Arial"/>
                        <w:sz w:val="15"/>
                        <w:szCs w:val="15"/>
                      </w:rPr>
                      <w:t>-</w:t>
                    </w:r>
                    <w:r w:rsidR="009C1065">
                      <w:rPr>
                        <w:rFonts w:eastAsia="Arial" w:cs="Arial"/>
                        <w:sz w:val="15"/>
                        <w:szCs w:val="15"/>
                      </w:rPr>
                      <w:t>01</w:t>
                    </w:r>
                  </w:p>
                  <w:p w14:paraId="4B0FC801" w14:textId="697078EA"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6" w:name="IssueNo"/>
                    <w:r w:rsidR="00B57542" w:rsidRPr="00091AA4">
                      <w:rPr>
                        <w:rFonts w:eastAsia="Arial" w:cs="Arial"/>
                        <w:sz w:val="15"/>
                        <w:szCs w:val="15"/>
                      </w:rPr>
                      <w:t xml:space="preserve"> </w:t>
                    </w:r>
                    <w:r w:rsidRPr="00091AA4">
                      <w:rPr>
                        <w:rFonts w:eastAsia="Arial" w:cs="Arial"/>
                        <w:sz w:val="15"/>
                        <w:szCs w:val="15"/>
                      </w:rPr>
                      <w:t>D-SIF-01</w:t>
                    </w:r>
                    <w:bookmarkEnd w:id="26"/>
                    <w:r w:rsidR="00D936B0">
                      <w:rPr>
                        <w:rFonts w:eastAsia="Arial" w:cs="Arial"/>
                        <w:sz w:val="15"/>
                        <w:szCs w:val="15"/>
                      </w:rPr>
                      <w:t>7</w:t>
                    </w:r>
                    <w:r w:rsidR="009C1065">
                      <w:rPr>
                        <w:rFonts w:eastAsia="Arial" w:cs="Arial"/>
                        <w:sz w:val="15"/>
                        <w:szCs w:val="15"/>
                      </w:rPr>
                      <w:t>8</w:t>
                    </w:r>
                    <w:r w:rsidR="009654FC">
                      <w:rPr>
                        <w:rFonts w:eastAsia="Arial" w:cs="Arial"/>
                        <w:sz w:val="15"/>
                        <w:szCs w:val="15"/>
                      </w:rPr>
                      <w:t>2</w:t>
                    </w:r>
                    <w:r w:rsidR="00AC6C07">
                      <w:rPr>
                        <w:rFonts w:eastAsia="Arial" w:cs="Arial"/>
                        <w:sz w:val="15"/>
                        <w:szCs w:val="15"/>
                      </w:rPr>
                      <w:t>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5F61"/>
    <w:rsid w:val="000666A3"/>
    <w:rsid w:val="00084EA1"/>
    <w:rsid w:val="00087BD9"/>
    <w:rsid w:val="00091AA4"/>
    <w:rsid w:val="000A0D7F"/>
    <w:rsid w:val="000D4B5C"/>
    <w:rsid w:val="000E2DD9"/>
    <w:rsid w:val="000F143E"/>
    <w:rsid w:val="000F26C6"/>
    <w:rsid w:val="001070CF"/>
    <w:rsid w:val="00152B3A"/>
    <w:rsid w:val="00157BE2"/>
    <w:rsid w:val="0016750A"/>
    <w:rsid w:val="001D1BF9"/>
    <w:rsid w:val="0020419A"/>
    <w:rsid w:val="00206D14"/>
    <w:rsid w:val="00215E98"/>
    <w:rsid w:val="0022044E"/>
    <w:rsid w:val="002753E1"/>
    <w:rsid w:val="00280C62"/>
    <w:rsid w:val="002A53ED"/>
    <w:rsid w:val="002B5F25"/>
    <w:rsid w:val="002B67B2"/>
    <w:rsid w:val="002C1C94"/>
    <w:rsid w:val="002E53A0"/>
    <w:rsid w:val="00301708"/>
    <w:rsid w:val="00314A83"/>
    <w:rsid w:val="00336E9C"/>
    <w:rsid w:val="003A4075"/>
    <w:rsid w:val="003B235F"/>
    <w:rsid w:val="003D6243"/>
    <w:rsid w:val="003F3F9A"/>
    <w:rsid w:val="0040474F"/>
    <w:rsid w:val="00432F0F"/>
    <w:rsid w:val="00436E97"/>
    <w:rsid w:val="00441CCF"/>
    <w:rsid w:val="004423C4"/>
    <w:rsid w:val="0047011F"/>
    <w:rsid w:val="00470D36"/>
    <w:rsid w:val="0048007E"/>
    <w:rsid w:val="0048240F"/>
    <w:rsid w:val="004A7520"/>
    <w:rsid w:val="004D2444"/>
    <w:rsid w:val="005124B1"/>
    <w:rsid w:val="005210E3"/>
    <w:rsid w:val="005214D5"/>
    <w:rsid w:val="005358A4"/>
    <w:rsid w:val="0056488F"/>
    <w:rsid w:val="0057363F"/>
    <w:rsid w:val="005A0FCF"/>
    <w:rsid w:val="005A5AB1"/>
    <w:rsid w:val="005A5E8E"/>
    <w:rsid w:val="005B7096"/>
    <w:rsid w:val="005D0275"/>
    <w:rsid w:val="006713E4"/>
    <w:rsid w:val="00684F40"/>
    <w:rsid w:val="006A1766"/>
    <w:rsid w:val="006E2066"/>
    <w:rsid w:val="007110C8"/>
    <w:rsid w:val="00722410"/>
    <w:rsid w:val="00727117"/>
    <w:rsid w:val="00791E93"/>
    <w:rsid w:val="007B1B88"/>
    <w:rsid w:val="007F0E4C"/>
    <w:rsid w:val="007F74CD"/>
    <w:rsid w:val="00802361"/>
    <w:rsid w:val="0080437F"/>
    <w:rsid w:val="00811BAC"/>
    <w:rsid w:val="0083124B"/>
    <w:rsid w:val="008766B0"/>
    <w:rsid w:val="00885400"/>
    <w:rsid w:val="00892F50"/>
    <w:rsid w:val="008C4D6C"/>
    <w:rsid w:val="008C55FA"/>
    <w:rsid w:val="00911F21"/>
    <w:rsid w:val="0091438A"/>
    <w:rsid w:val="009170C8"/>
    <w:rsid w:val="00925EAB"/>
    <w:rsid w:val="009375B6"/>
    <w:rsid w:val="00943D7F"/>
    <w:rsid w:val="009654FC"/>
    <w:rsid w:val="00970558"/>
    <w:rsid w:val="00980894"/>
    <w:rsid w:val="00985E25"/>
    <w:rsid w:val="009968DF"/>
    <w:rsid w:val="009C0285"/>
    <w:rsid w:val="009C1065"/>
    <w:rsid w:val="00A13F6A"/>
    <w:rsid w:val="00A14626"/>
    <w:rsid w:val="00A17CFA"/>
    <w:rsid w:val="00A24206"/>
    <w:rsid w:val="00A27F88"/>
    <w:rsid w:val="00A412E8"/>
    <w:rsid w:val="00A913CE"/>
    <w:rsid w:val="00A95A7B"/>
    <w:rsid w:val="00AC1A8B"/>
    <w:rsid w:val="00AC6C07"/>
    <w:rsid w:val="00AE08DF"/>
    <w:rsid w:val="00AE383D"/>
    <w:rsid w:val="00B05CBE"/>
    <w:rsid w:val="00B24F89"/>
    <w:rsid w:val="00B273BC"/>
    <w:rsid w:val="00B53055"/>
    <w:rsid w:val="00B53F38"/>
    <w:rsid w:val="00B57542"/>
    <w:rsid w:val="00B671A8"/>
    <w:rsid w:val="00B858EA"/>
    <w:rsid w:val="00BB2CEF"/>
    <w:rsid w:val="00BB3B71"/>
    <w:rsid w:val="00BB4126"/>
    <w:rsid w:val="00BC5807"/>
    <w:rsid w:val="00BE0789"/>
    <w:rsid w:val="00BE2079"/>
    <w:rsid w:val="00BE75B4"/>
    <w:rsid w:val="00C124CB"/>
    <w:rsid w:val="00C17075"/>
    <w:rsid w:val="00C62847"/>
    <w:rsid w:val="00C668CC"/>
    <w:rsid w:val="00C74937"/>
    <w:rsid w:val="00C7796E"/>
    <w:rsid w:val="00C8610F"/>
    <w:rsid w:val="00CA032C"/>
    <w:rsid w:val="00CF2A86"/>
    <w:rsid w:val="00CF31DE"/>
    <w:rsid w:val="00D053E9"/>
    <w:rsid w:val="00D1595D"/>
    <w:rsid w:val="00D210C9"/>
    <w:rsid w:val="00D366F3"/>
    <w:rsid w:val="00D80F88"/>
    <w:rsid w:val="00D83D13"/>
    <w:rsid w:val="00D936B0"/>
    <w:rsid w:val="00DA3F79"/>
    <w:rsid w:val="00DA4396"/>
    <w:rsid w:val="00DB43E7"/>
    <w:rsid w:val="00DD26F8"/>
    <w:rsid w:val="00E36D16"/>
    <w:rsid w:val="00E637CA"/>
    <w:rsid w:val="00E711F9"/>
    <w:rsid w:val="00E8447F"/>
    <w:rsid w:val="00E86A9A"/>
    <w:rsid w:val="00E95E8D"/>
    <w:rsid w:val="00EF7573"/>
    <w:rsid w:val="00F230FF"/>
    <w:rsid w:val="00F3100E"/>
    <w:rsid w:val="00F34448"/>
    <w:rsid w:val="00F47E85"/>
    <w:rsid w:val="00F61875"/>
    <w:rsid w:val="00F80E59"/>
    <w:rsid w:val="00F969D4"/>
    <w:rsid w:val="00FB4A23"/>
    <w:rsid w:val="00FD1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080D4-DED9-41EE-BF3B-3C0A9D9BC005}">
  <ds:schemaRefs>
    <ds:schemaRef ds:uri="http://schemas.microsoft.com/sharepoint/v3/contenttype/forms"/>
  </ds:schemaRefs>
</ds:datastoreItem>
</file>

<file path=customXml/itemProps2.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B0A3DFDB-1F47-4648-B4BC-B13765249A4A}">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6</TotalTime>
  <Pages>2</Pages>
  <Words>379</Words>
  <Characters>2612</Characters>
  <Application>Microsoft Office Word</Application>
  <DocSecurity>0</DocSecurity>
  <Lines>113</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3</cp:revision>
  <cp:lastPrinted>2023-12-01T12:32:00Z</cp:lastPrinted>
  <dcterms:created xsi:type="dcterms:W3CDTF">2023-12-01T12:32:00Z</dcterms:created>
  <dcterms:modified xsi:type="dcterms:W3CDTF">2023-12-01T12:36:00Z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