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2B992D61"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74374B01" w14:textId="5FA49DC0" w:rsidR="001A0EF8" w:rsidRPr="001A0EF8" w:rsidRDefault="001A0EF8" w:rsidP="001A0EF8">
      <w:pPr>
        <w:spacing w:after="0"/>
        <w:rPr>
          <w:rFonts w:cs="Arial"/>
          <w:b/>
        </w:rPr>
      </w:pPr>
      <w:r w:rsidRPr="001A0EF8">
        <w:rPr>
          <w:rFonts w:cs="Arial"/>
          <w:b/>
        </w:rPr>
        <w:t>Namn:</w:t>
      </w:r>
      <w:r w:rsidRPr="001A0EF8">
        <w:rPr>
          <w:rFonts w:cs="Arial"/>
          <w:b/>
        </w:rPr>
        <w:tab/>
      </w:r>
      <w:r w:rsidRPr="001A0EF8">
        <w:rPr>
          <w:rFonts w:cs="Arial"/>
          <w:b/>
        </w:rPr>
        <w:tab/>
      </w:r>
      <w:bookmarkStart w:id="0" w:name="ReportedPersonName"/>
      <w:r w:rsidRPr="001A0EF8">
        <w:rPr>
          <w:rFonts w:cs="Arial"/>
          <w:b/>
        </w:rPr>
        <w:t>Alexander Anderberg</w:t>
      </w:r>
      <w:bookmarkEnd w:id="0"/>
      <w:r w:rsidRPr="001A0EF8">
        <w:rPr>
          <w:rFonts w:eastAsia="Arial" w:cs="Arial"/>
          <w:b/>
        </w:rPr>
        <w:t xml:space="preserve"> </w:t>
      </w:r>
    </w:p>
    <w:p w14:paraId="08456CC3" w14:textId="77777777" w:rsidR="001A0EF8" w:rsidRPr="001A0EF8" w:rsidRDefault="001A0EF8" w:rsidP="001A0EF8">
      <w:pPr>
        <w:spacing w:after="0"/>
        <w:rPr>
          <w:rFonts w:cs="Arial"/>
          <w:b/>
        </w:rPr>
      </w:pPr>
    </w:p>
    <w:p w14:paraId="6A6A3101" w14:textId="77777777" w:rsidR="001A0EF8" w:rsidRPr="001A0EF8" w:rsidRDefault="001A0EF8" w:rsidP="001A0EF8">
      <w:pPr>
        <w:spacing w:after="0"/>
        <w:rPr>
          <w:rFonts w:cs="Arial"/>
          <w:b/>
        </w:rPr>
      </w:pPr>
      <w:r w:rsidRPr="001A0EF8">
        <w:rPr>
          <w:rFonts w:cs="Arial"/>
          <w:b/>
        </w:rPr>
        <w:t>Förening:</w:t>
      </w:r>
      <w:r w:rsidRPr="001A0EF8">
        <w:rPr>
          <w:rFonts w:cs="Arial"/>
          <w:b/>
        </w:rPr>
        <w:tab/>
      </w:r>
      <w:r w:rsidRPr="001A0EF8">
        <w:rPr>
          <w:rFonts w:cs="Arial"/>
          <w:b/>
        </w:rPr>
        <w:tab/>
      </w:r>
      <w:bookmarkStart w:id="1" w:name="ReportedPersonTeam"/>
      <w:r w:rsidRPr="001A0EF8">
        <w:rPr>
          <w:rFonts w:cs="Arial"/>
          <w:b/>
        </w:rPr>
        <w:t>Östersunds IK</w:t>
      </w:r>
      <w:bookmarkEnd w:id="1"/>
    </w:p>
    <w:p w14:paraId="06E6EE1A" w14:textId="77777777" w:rsidR="001A0EF8" w:rsidRPr="001A0EF8" w:rsidRDefault="001A0EF8" w:rsidP="001A0EF8">
      <w:pPr>
        <w:spacing w:after="0"/>
        <w:rPr>
          <w:rFonts w:cs="Arial"/>
          <w:b/>
        </w:rPr>
      </w:pPr>
    </w:p>
    <w:p w14:paraId="6448FCC9" w14:textId="77777777" w:rsidR="001A0EF8" w:rsidRPr="001A0EF8" w:rsidRDefault="001A0EF8" w:rsidP="001A0EF8">
      <w:pPr>
        <w:spacing w:after="0"/>
        <w:rPr>
          <w:rFonts w:cs="Arial"/>
          <w:b/>
        </w:rPr>
      </w:pPr>
      <w:r w:rsidRPr="001A0EF8">
        <w:rPr>
          <w:rFonts w:cs="Arial"/>
          <w:b/>
        </w:rPr>
        <w:t>Adress:</w:t>
      </w:r>
      <w:r w:rsidRPr="001A0EF8">
        <w:rPr>
          <w:rFonts w:cs="Arial"/>
          <w:b/>
        </w:rPr>
        <w:tab/>
      </w:r>
      <w:r w:rsidRPr="001A0EF8">
        <w:rPr>
          <w:rFonts w:cs="Arial"/>
          <w:b/>
        </w:rPr>
        <w:tab/>
      </w:r>
      <w:bookmarkStart w:id="2" w:name="ClubContactId"/>
      <w:r w:rsidRPr="001A0EF8">
        <w:rPr>
          <w:rFonts w:cs="Arial"/>
          <w:b/>
        </w:rPr>
        <w:t>Arenavägen 27, 83132 ÖSTERSUND</w:t>
      </w:r>
      <w:bookmarkEnd w:id="2"/>
    </w:p>
    <w:p w14:paraId="5F16A4B4" w14:textId="77777777" w:rsidR="001A0EF8" w:rsidRPr="001A0EF8" w:rsidRDefault="001A0EF8" w:rsidP="001A0EF8">
      <w:pPr>
        <w:spacing w:after="0"/>
        <w:rPr>
          <w:rFonts w:cs="Arial"/>
          <w:b/>
        </w:rPr>
      </w:pPr>
    </w:p>
    <w:p w14:paraId="02B966A2" w14:textId="505B7502" w:rsidR="001A0EF8" w:rsidRPr="001A0EF8" w:rsidRDefault="001A0EF8" w:rsidP="001A0EF8">
      <w:pPr>
        <w:spacing w:after="0"/>
        <w:rPr>
          <w:rFonts w:cs="Arial"/>
          <w:b/>
        </w:rPr>
      </w:pPr>
      <w:r w:rsidRPr="001A0EF8">
        <w:rPr>
          <w:rFonts w:cs="Arial"/>
          <w:b/>
        </w:rPr>
        <w:t>Matchdatum:</w:t>
      </w:r>
      <w:r w:rsidRPr="001A0EF8">
        <w:rPr>
          <w:rFonts w:cs="Arial"/>
          <w:b/>
        </w:rPr>
        <w:tab/>
      </w:r>
      <w:bookmarkStart w:id="3" w:name="GameDate"/>
      <w:r>
        <w:rPr>
          <w:rFonts w:cs="Arial"/>
          <w:b/>
        </w:rPr>
        <w:tab/>
      </w:r>
      <w:r w:rsidRPr="001A0EF8">
        <w:rPr>
          <w:rFonts w:cs="Arial"/>
          <w:b/>
        </w:rPr>
        <w:t>2024-02-21</w:t>
      </w:r>
      <w:bookmarkEnd w:id="3"/>
    </w:p>
    <w:p w14:paraId="1DA31524" w14:textId="77777777" w:rsidR="001A0EF8" w:rsidRPr="001A0EF8" w:rsidRDefault="001A0EF8" w:rsidP="001A0EF8">
      <w:pPr>
        <w:spacing w:after="0"/>
        <w:rPr>
          <w:rFonts w:cs="Arial"/>
          <w:b/>
        </w:rPr>
      </w:pPr>
    </w:p>
    <w:p w14:paraId="146EDA14" w14:textId="77777777" w:rsidR="001A0EF8" w:rsidRPr="001A0EF8" w:rsidRDefault="001A0EF8" w:rsidP="001A0EF8">
      <w:pPr>
        <w:spacing w:after="0"/>
        <w:rPr>
          <w:rFonts w:cs="Arial"/>
          <w:b/>
        </w:rPr>
      </w:pPr>
      <w:r w:rsidRPr="001A0EF8">
        <w:rPr>
          <w:rFonts w:cs="Arial"/>
          <w:b/>
        </w:rPr>
        <w:t>Mellan:</w:t>
      </w:r>
      <w:r w:rsidRPr="001A0EF8">
        <w:rPr>
          <w:rFonts w:cs="Arial"/>
          <w:b/>
        </w:rPr>
        <w:tab/>
      </w:r>
      <w:r w:rsidRPr="001A0EF8">
        <w:rPr>
          <w:rFonts w:cs="Arial"/>
          <w:b/>
        </w:rPr>
        <w:tab/>
      </w:r>
      <w:bookmarkStart w:id="4" w:name="IssueGameTeams"/>
      <w:r w:rsidRPr="001A0EF8">
        <w:rPr>
          <w:rFonts w:cs="Arial"/>
          <w:b/>
        </w:rPr>
        <w:t>Östersunds IK - Brynäs IF</w:t>
      </w:r>
      <w:bookmarkEnd w:id="4"/>
    </w:p>
    <w:p w14:paraId="7BB0ED21" w14:textId="77777777" w:rsidR="001A0EF8" w:rsidRPr="001A0EF8" w:rsidRDefault="001A0EF8" w:rsidP="001A0EF8">
      <w:pPr>
        <w:spacing w:after="0"/>
        <w:rPr>
          <w:rFonts w:cs="Arial"/>
          <w:b/>
        </w:rPr>
      </w:pPr>
      <w:r w:rsidRPr="001A0EF8">
        <w:rPr>
          <w:rFonts w:cs="Arial"/>
          <w:b/>
        </w:rPr>
        <w:tab/>
      </w:r>
      <w:r w:rsidRPr="001A0EF8">
        <w:rPr>
          <w:rFonts w:cs="Arial"/>
          <w:b/>
        </w:rPr>
        <w:tab/>
      </w:r>
      <w:bookmarkStart w:id="5" w:name="TournamentGroupName"/>
      <w:r w:rsidRPr="001A0EF8">
        <w:rPr>
          <w:rFonts w:cs="Arial"/>
          <w:b/>
        </w:rPr>
        <w:t>HockeyAllsvenskan</w:t>
      </w:r>
      <w:bookmarkEnd w:id="5"/>
    </w:p>
    <w:p w14:paraId="4D861036" w14:textId="77777777" w:rsidR="001A0EF8" w:rsidRPr="001A0EF8" w:rsidRDefault="001A0EF8" w:rsidP="001A0EF8">
      <w:pPr>
        <w:spacing w:after="0"/>
        <w:rPr>
          <w:rFonts w:cs="Arial"/>
          <w:b/>
        </w:rPr>
      </w:pPr>
    </w:p>
    <w:p w14:paraId="2B28BFF6" w14:textId="77777777" w:rsidR="001A0EF8" w:rsidRPr="001A0EF8" w:rsidRDefault="001A0EF8" w:rsidP="001A0EF8">
      <w:pPr>
        <w:spacing w:after="0"/>
        <w:rPr>
          <w:rFonts w:cs="Arial"/>
          <w:b/>
        </w:rPr>
      </w:pPr>
      <w:r w:rsidRPr="001A0EF8">
        <w:rPr>
          <w:rFonts w:cs="Arial"/>
          <w:b/>
        </w:rPr>
        <w:t>Domare/Anmälare</w:t>
      </w:r>
      <w:r w:rsidRPr="001A0EF8">
        <w:rPr>
          <w:rFonts w:cs="Arial"/>
          <w:b/>
        </w:rPr>
        <w:tab/>
      </w:r>
      <w:bookmarkStart w:id="6" w:name="IssuedByName"/>
      <w:r w:rsidRPr="001A0EF8">
        <w:rPr>
          <w:rFonts w:cs="Arial"/>
          <w:b/>
        </w:rPr>
        <w:t>Situationsrummet hockeyallsvenskan</w:t>
      </w:r>
      <w:bookmarkEnd w:id="6"/>
    </w:p>
    <w:p w14:paraId="5558F9C3" w14:textId="77777777" w:rsidR="001A0EF8" w:rsidRPr="001A0EF8" w:rsidRDefault="001A0EF8" w:rsidP="001A0EF8">
      <w:pPr>
        <w:spacing w:after="0"/>
        <w:rPr>
          <w:rFonts w:cs="Arial"/>
          <w:b/>
        </w:rPr>
      </w:pPr>
    </w:p>
    <w:p w14:paraId="51728CEC" w14:textId="77777777" w:rsidR="001A0EF8" w:rsidRPr="001A0EF8" w:rsidRDefault="001A0EF8" w:rsidP="001A0EF8">
      <w:pPr>
        <w:spacing w:after="0"/>
        <w:rPr>
          <w:rFonts w:cs="Arial"/>
          <w:b/>
        </w:rPr>
      </w:pPr>
      <w:bookmarkStart w:id="7" w:name="HasSuspension"/>
      <w:r w:rsidRPr="001A0EF8">
        <w:rPr>
          <w:rFonts w:cs="Arial"/>
          <w:b/>
        </w:rPr>
        <w:t>Avstängningsperiod</w:t>
      </w:r>
      <w:r w:rsidRPr="001A0EF8">
        <w:rPr>
          <w:rFonts w:cs="Arial"/>
          <w:b/>
        </w:rPr>
        <w:tab/>
      </w:r>
      <w:bookmarkStart w:id="8" w:name="SuspPeriods"/>
      <w:r w:rsidRPr="001A0EF8">
        <w:rPr>
          <w:rFonts w:cs="Arial"/>
          <w:b/>
        </w:rPr>
        <w:t>2024-02-22 - 2024-02-24</w:t>
      </w:r>
      <w:bookmarkEnd w:id="8"/>
      <w:r w:rsidRPr="001A0EF8">
        <w:rPr>
          <w:rFonts w:cs="Arial"/>
          <w:b/>
        </w:rPr>
        <w:t xml:space="preserve"> - </w:t>
      </w:r>
      <w:bookmarkStart w:id="9" w:name="SuspGames"/>
      <w:r w:rsidRPr="001A0EF8">
        <w:rPr>
          <w:rFonts w:cs="Arial"/>
          <w:b/>
        </w:rPr>
        <w:t>2 match(er)</w:t>
      </w:r>
      <w:bookmarkEnd w:id="9"/>
      <w:r w:rsidRPr="001A0EF8">
        <w:rPr>
          <w:rFonts w:cs="Arial"/>
          <w:b/>
        </w:rPr>
        <w:t xml:space="preserve"> </w:t>
      </w:r>
    </w:p>
    <w:p w14:paraId="329526D5" w14:textId="77777777" w:rsidR="001A0EF8" w:rsidRPr="001A0EF8" w:rsidRDefault="001A0EF8" w:rsidP="001A0EF8">
      <w:pPr>
        <w:spacing w:after="0"/>
        <w:rPr>
          <w:rFonts w:cs="Arial"/>
          <w:b/>
        </w:rPr>
      </w:pPr>
      <w:bookmarkStart w:id="10" w:name="HasFines"/>
      <w:bookmarkEnd w:id="7"/>
      <w:r w:rsidRPr="001A0EF8">
        <w:rPr>
          <w:rFonts w:cs="Arial"/>
          <w:b/>
        </w:rPr>
        <w:t>Böter</w:t>
      </w:r>
      <w:r w:rsidRPr="001A0EF8">
        <w:rPr>
          <w:rFonts w:cs="Arial"/>
          <w:b/>
        </w:rPr>
        <w:tab/>
      </w:r>
      <w:r w:rsidRPr="001A0EF8">
        <w:rPr>
          <w:rFonts w:cs="Arial"/>
          <w:b/>
        </w:rPr>
        <w:tab/>
      </w:r>
      <w:bookmarkStart w:id="11" w:name="FinesAmount"/>
      <w:r w:rsidRPr="001A0EF8">
        <w:rPr>
          <w:rFonts w:cs="Arial"/>
          <w:b/>
        </w:rPr>
        <w:t>10 600</w:t>
      </w:r>
      <w:bookmarkEnd w:id="11"/>
      <w:r w:rsidRPr="001A0EF8">
        <w:rPr>
          <w:rFonts w:cs="Arial"/>
          <w:b/>
        </w:rPr>
        <w:t xml:space="preserve">:- betalas senast </w:t>
      </w:r>
      <w:bookmarkStart w:id="12" w:name="FinesDate"/>
      <w:r w:rsidRPr="001A0EF8">
        <w:rPr>
          <w:rFonts w:cs="Arial"/>
          <w:b/>
        </w:rPr>
        <w:t>2024-03-23</w:t>
      </w:r>
      <w:bookmarkEnd w:id="12"/>
      <w:r w:rsidRPr="001A0EF8">
        <w:rPr>
          <w:rFonts w:cs="Arial"/>
          <w:b/>
        </w:rPr>
        <w:t xml:space="preserve">, </w:t>
      </w:r>
    </w:p>
    <w:bookmarkEnd w:id="10"/>
    <w:p w14:paraId="1EFF7ED7" w14:textId="77777777" w:rsidR="001A0EF8" w:rsidRPr="001A0EF8" w:rsidRDefault="001A0EF8" w:rsidP="001A0EF8">
      <w:pPr>
        <w:spacing w:after="0"/>
        <w:rPr>
          <w:rFonts w:cs="Arial"/>
          <w:b/>
        </w:rPr>
      </w:pPr>
    </w:p>
    <w:p w14:paraId="4AB1C031" w14:textId="77777777" w:rsidR="001A0EF8" w:rsidRPr="001A0EF8" w:rsidRDefault="001A0EF8" w:rsidP="001A0EF8">
      <w:pPr>
        <w:spacing w:after="0"/>
        <w:rPr>
          <w:rFonts w:cs="Arial"/>
          <w:b/>
        </w:rPr>
      </w:pPr>
    </w:p>
    <w:p w14:paraId="2026F996" w14:textId="77777777" w:rsidR="001A0EF8" w:rsidRPr="001A0EF8" w:rsidRDefault="001A0EF8" w:rsidP="001A0EF8">
      <w:pPr>
        <w:spacing w:after="0"/>
        <w:rPr>
          <w:rFonts w:cs="Arial"/>
          <w:b/>
        </w:rPr>
      </w:pPr>
      <w:r w:rsidRPr="001A0EF8">
        <w:rPr>
          <w:rFonts w:cs="Arial"/>
          <w:b/>
        </w:rPr>
        <w:t>BESLUT</w:t>
      </w:r>
    </w:p>
    <w:p w14:paraId="1241A48B" w14:textId="77777777" w:rsidR="001A0EF8" w:rsidRPr="001A0EF8" w:rsidRDefault="001A0EF8" w:rsidP="001A0EF8">
      <w:pPr>
        <w:spacing w:after="0"/>
        <w:rPr>
          <w:rFonts w:cs="Arial"/>
        </w:rPr>
      </w:pPr>
    </w:p>
    <w:p w14:paraId="7B52330C" w14:textId="429D1E23" w:rsidR="001A0EF8" w:rsidRPr="001A0EF8" w:rsidRDefault="001A0EF8" w:rsidP="001A0EF8">
      <w:pPr>
        <w:spacing w:after="0"/>
        <w:rPr>
          <w:rFonts w:cs="Arial"/>
        </w:rPr>
      </w:pPr>
      <w:bookmarkStart w:id="13" w:name="DecisionText"/>
      <w:r w:rsidRPr="001A0EF8">
        <w:rPr>
          <w:rFonts w:cs="Arial"/>
        </w:rPr>
        <w:t>Efter match mellan Östersunds IK – Brynäs IF, HockeyAllsvenskan, 2024-02-21, åläggs Alexander Anderberg, Östersunds IK, följande straff för Crosschecking:</w:t>
      </w:r>
      <w:r>
        <w:rPr>
          <w:rFonts w:cs="Arial"/>
        </w:rPr>
        <w:br/>
      </w:r>
    </w:p>
    <w:p w14:paraId="1B7D494D" w14:textId="28644966" w:rsidR="001A0EF8" w:rsidRPr="001A0EF8" w:rsidRDefault="001A0EF8" w:rsidP="001A0EF8">
      <w:pPr>
        <w:pStyle w:val="Liststycke"/>
        <w:numPr>
          <w:ilvl w:val="0"/>
          <w:numId w:val="5"/>
        </w:numPr>
        <w:spacing w:after="0"/>
        <w:rPr>
          <w:rFonts w:cs="Arial"/>
        </w:rPr>
      </w:pPr>
      <w:r w:rsidRPr="001A0EF8">
        <w:rPr>
          <w:rFonts w:cs="Arial"/>
        </w:rPr>
        <w:t>Avstängning fr.o.m. den 22 februari 2024 t.o.m. den 24 februari 2024. Avstängningen avser endast ishockey och gäller deltagande i tävling/uppvisning.</w:t>
      </w:r>
    </w:p>
    <w:p w14:paraId="3071BEDA" w14:textId="77777777" w:rsidR="001A0EF8" w:rsidRPr="001A0EF8" w:rsidRDefault="001A0EF8" w:rsidP="001A0EF8">
      <w:pPr>
        <w:spacing w:after="0"/>
        <w:rPr>
          <w:rFonts w:cs="Arial"/>
        </w:rPr>
      </w:pPr>
    </w:p>
    <w:p w14:paraId="16B38DA9" w14:textId="6C21ED13" w:rsidR="001A0EF8" w:rsidRPr="001A0EF8" w:rsidRDefault="001A0EF8" w:rsidP="001A0EF8">
      <w:pPr>
        <w:pStyle w:val="Liststycke"/>
        <w:numPr>
          <w:ilvl w:val="0"/>
          <w:numId w:val="5"/>
        </w:numPr>
        <w:spacing w:after="0"/>
        <w:rPr>
          <w:rFonts w:cs="Arial"/>
        </w:rPr>
      </w:pPr>
      <w:r w:rsidRPr="001A0EF8">
        <w:rPr>
          <w:rFonts w:cs="Arial"/>
        </w:rPr>
        <w:t>Böter om 10 600 kr. Böterna ska vara inbetalade inom 30 dagar från dagen för detta beslut. Disciplinnämnden erinrar om att utebliven betalning kan efter anmälan leda till ny bestraffning.</w:t>
      </w:r>
    </w:p>
    <w:p w14:paraId="014E456B" w14:textId="77777777" w:rsidR="001A0EF8" w:rsidRPr="001A0EF8" w:rsidRDefault="001A0EF8" w:rsidP="001A0EF8">
      <w:pPr>
        <w:spacing w:after="0"/>
        <w:rPr>
          <w:rFonts w:cs="Arial"/>
        </w:rPr>
      </w:pPr>
    </w:p>
    <w:p w14:paraId="32C9D61D" w14:textId="77777777" w:rsidR="001A0EF8" w:rsidRPr="001A0EF8" w:rsidRDefault="001A0EF8" w:rsidP="001A0EF8">
      <w:pPr>
        <w:spacing w:after="0"/>
        <w:rPr>
          <w:rFonts w:cs="Arial"/>
        </w:rPr>
      </w:pPr>
      <w:r w:rsidRPr="001A0EF8">
        <w:rPr>
          <w:rFonts w:cs="Arial"/>
        </w:rPr>
        <w:t>Avstängningen bedöms motsvara två matcher.</w:t>
      </w:r>
    </w:p>
    <w:bookmarkEnd w:id="13"/>
    <w:p w14:paraId="0B76ED77" w14:textId="77777777" w:rsidR="001A0EF8" w:rsidRPr="001A0EF8" w:rsidRDefault="001A0EF8" w:rsidP="001A0EF8">
      <w:pPr>
        <w:spacing w:after="0"/>
        <w:rPr>
          <w:rFonts w:cs="Arial"/>
          <w:b/>
        </w:rPr>
      </w:pPr>
    </w:p>
    <w:p w14:paraId="6C80AA35" w14:textId="77777777" w:rsidR="001A0EF8" w:rsidRPr="001A0EF8" w:rsidRDefault="001A0EF8" w:rsidP="001A0EF8">
      <w:pPr>
        <w:spacing w:after="0"/>
        <w:rPr>
          <w:rFonts w:cs="Arial"/>
        </w:rPr>
      </w:pPr>
      <w:bookmarkStart w:id="14" w:name="ReasonTitle"/>
      <w:bookmarkStart w:id="15" w:name="DecisionTitle"/>
      <w:r w:rsidRPr="001A0EF8">
        <w:rPr>
          <w:rFonts w:cs="Arial"/>
          <w:b/>
        </w:rPr>
        <w:t>SKÄL</w:t>
      </w:r>
    </w:p>
    <w:bookmarkEnd w:id="14"/>
    <w:bookmarkEnd w:id="15"/>
    <w:p w14:paraId="1F0EAFC0" w14:textId="77777777" w:rsidR="001A0EF8" w:rsidRPr="001A0EF8" w:rsidRDefault="001A0EF8" w:rsidP="001A0EF8">
      <w:pPr>
        <w:spacing w:after="0"/>
        <w:rPr>
          <w:rFonts w:cs="Arial"/>
          <w:b/>
        </w:rPr>
      </w:pPr>
    </w:p>
    <w:p w14:paraId="1179179E" w14:textId="77777777" w:rsidR="001A0EF8" w:rsidRPr="001A0EF8" w:rsidRDefault="001A0EF8" w:rsidP="001A0EF8">
      <w:pPr>
        <w:spacing w:after="0"/>
        <w:rPr>
          <w:rFonts w:cs="Arial"/>
        </w:rPr>
      </w:pPr>
      <w:bookmarkStart w:id="16" w:name="ReasonText"/>
      <w:r w:rsidRPr="001A0EF8">
        <w:rPr>
          <w:rFonts w:cs="Arial"/>
        </w:rPr>
        <w:t>Disciplinnämnden har tagit del av anmälan, ett yttrande från Alexander Anderberg tillsammans med stillbilder och en filmsekvens från händelsen.</w:t>
      </w:r>
    </w:p>
    <w:p w14:paraId="4D3AB11B" w14:textId="77777777" w:rsidR="001A0EF8" w:rsidRDefault="001A0EF8" w:rsidP="001A0EF8">
      <w:pPr>
        <w:spacing w:after="0"/>
        <w:rPr>
          <w:rFonts w:cs="Arial"/>
        </w:rPr>
      </w:pPr>
    </w:p>
    <w:p w14:paraId="6D8BCB15" w14:textId="2099F437" w:rsidR="001A0EF8" w:rsidRPr="001A0EF8" w:rsidRDefault="001A0EF8" w:rsidP="001A0EF8">
      <w:pPr>
        <w:spacing w:after="0"/>
        <w:rPr>
          <w:rFonts w:cs="Arial"/>
        </w:rPr>
      </w:pPr>
      <w:r w:rsidRPr="001A0EF8">
        <w:rPr>
          <w:rFonts w:cs="Arial"/>
          <w:u w:val="single"/>
        </w:rPr>
        <w:t>Anmälan:</w:t>
      </w:r>
      <w:r w:rsidRPr="001A0EF8">
        <w:rPr>
          <w:rFonts w:cs="Arial"/>
        </w:rPr>
        <w:t xml:space="preserve"> När det återstår 12 minuter och 4 sekunder av tredje perioden blir det en blockering i Östersunds anfallszon. Östersunds nr 51 Alexander Anderberg stannar framför målvakten och sprutar snö på denne. Brynäs spelare nr 36 åker fram emot Alexander Anderberg. När Brynässpelaren närmar sig så sätter Anderberg in en crosschecking som träffar Brynässpelare i ansiktet.</w:t>
      </w:r>
    </w:p>
    <w:p w14:paraId="77F4E864" w14:textId="77777777" w:rsidR="001A0EF8" w:rsidRDefault="001A0EF8" w:rsidP="001A0EF8">
      <w:pPr>
        <w:spacing w:after="0"/>
        <w:rPr>
          <w:rFonts w:cs="Arial"/>
        </w:rPr>
      </w:pPr>
    </w:p>
    <w:p w14:paraId="26FAD7CC" w14:textId="5FA92B74" w:rsidR="001A0EF8" w:rsidRPr="001A0EF8" w:rsidRDefault="001A0EF8" w:rsidP="001A0EF8">
      <w:pPr>
        <w:spacing w:after="0"/>
        <w:rPr>
          <w:rFonts w:cs="Arial"/>
        </w:rPr>
      </w:pPr>
      <w:r w:rsidRPr="001A0EF8">
        <w:rPr>
          <w:rFonts w:cs="Arial"/>
          <w:u w:val="single"/>
        </w:rPr>
        <w:t>Alexander Anderberg har anfört följande:</w:t>
      </w:r>
      <w:r w:rsidRPr="001A0EF8">
        <w:rPr>
          <w:rFonts w:cs="Arial"/>
        </w:rPr>
        <w:t xml:space="preserve"> I situationen får jag en hård crosschecking mot revbenen av Brynäs spelare och ska svara emot och sätter upp min klubba. Han ger mig då ytterligare en crosschecking och klubban blir högre upp än min avsikt. Men enligt alla flera bilder jag kollat på som är i nivå med oss på isen och inte uppifrån kamerahyllan visar att klubban tar i bröstet/axelkåporna och inte i ansiktet som det </w:t>
      </w:r>
      <w:r w:rsidRPr="001A0EF8">
        <w:rPr>
          <w:rFonts w:cs="Arial"/>
        </w:rPr>
        <w:lastRenderedPageBreak/>
        <w:t>står i anmälan. Hade klubban tagit i ansiktet hade huvudet fått en rörelse bakåt vilket det inte får nu. Rörelsen är med försiktighet och ingen kraft då jag känner att armarna lyfter av Brynässpelarens rörelse samt att han har en låg position när han crosscheckar mig. Spelaren reser sig med ett flin efter smällen när han ser att domaren har tagit utvisningen och spelar sedan vidare. Det tycker jag styrker än mer att klubban träffade bröstet och inte munnen/ansiktet. Hade jag träffat ansiktet hade det säkerligen varit blodvite. Jag bifogar även en stillbild där det framgår att klubban tar i bröstet.</w:t>
      </w:r>
    </w:p>
    <w:p w14:paraId="2E40D574" w14:textId="77777777" w:rsidR="001A0EF8" w:rsidRDefault="001A0EF8" w:rsidP="001A0EF8">
      <w:pPr>
        <w:spacing w:after="0"/>
        <w:rPr>
          <w:rFonts w:cs="Arial"/>
        </w:rPr>
      </w:pPr>
    </w:p>
    <w:p w14:paraId="003567A2" w14:textId="098429B6" w:rsidR="001A0EF8" w:rsidRPr="001A0EF8" w:rsidRDefault="001A0EF8" w:rsidP="001A0EF8">
      <w:pPr>
        <w:spacing w:after="0"/>
        <w:rPr>
          <w:rFonts w:cs="Arial"/>
        </w:rPr>
      </w:pPr>
      <w:r w:rsidRPr="001A0EF8">
        <w:rPr>
          <w:rFonts w:cs="Arial"/>
          <w:u w:val="single"/>
        </w:rPr>
        <w:t>Disciplinnämnden gör följande bedömning.</w:t>
      </w:r>
      <w:r w:rsidRPr="001A0EF8">
        <w:rPr>
          <w:rFonts w:cs="Arial"/>
        </w:rPr>
        <w:t xml:space="preserve"> Filmsekvensen ger i huvudsak stöd för uppgifterna i anmälan med den skillnaden att det enligt nämnden framgår att klubban träffar i halstrakten. Det är därför utrett att Alexander Anderberg gjort sig skyldig till en Crosschecking. Förseelsen bör föranleda en avstängning. Avstängningens längd bestäms till en tid som bedöms motsvara två matcher. Han ska dessutom betala böter med det belopp som framgår av beslutet. Vid straffmätningen har nämnden särskilt beaktat följande nyckelfaktorer:  </w:t>
      </w:r>
    </w:p>
    <w:p w14:paraId="1BD56003" w14:textId="77777777" w:rsidR="001A0EF8" w:rsidRPr="001A0EF8" w:rsidRDefault="001A0EF8" w:rsidP="001A0EF8">
      <w:pPr>
        <w:spacing w:after="0"/>
        <w:rPr>
          <w:rFonts w:cs="Arial"/>
        </w:rPr>
      </w:pPr>
      <w:r w:rsidRPr="001A0EF8">
        <w:rPr>
          <w:rFonts w:cs="Arial"/>
        </w:rPr>
        <w:t>•</w:t>
      </w:r>
      <w:r w:rsidRPr="001A0EF8">
        <w:rPr>
          <w:rFonts w:cs="Arial"/>
        </w:rPr>
        <w:tab/>
        <w:t>Respektlös crosschecking i halstrakten.</w:t>
      </w:r>
    </w:p>
    <w:p w14:paraId="63D1025F" w14:textId="77777777" w:rsidR="001A0EF8" w:rsidRPr="001A0EF8" w:rsidRDefault="001A0EF8" w:rsidP="001A0EF8">
      <w:pPr>
        <w:spacing w:after="0"/>
        <w:rPr>
          <w:rFonts w:cs="Arial"/>
        </w:rPr>
      </w:pPr>
      <w:r w:rsidRPr="001A0EF8">
        <w:rPr>
          <w:rFonts w:cs="Arial"/>
        </w:rPr>
        <w:t>•</w:t>
      </w:r>
      <w:r w:rsidRPr="001A0EF8">
        <w:rPr>
          <w:rFonts w:cs="Arial"/>
        </w:rPr>
        <w:tab/>
        <w:t>Stor skaderisk.</w:t>
      </w:r>
    </w:p>
    <w:p w14:paraId="6454CFF9" w14:textId="77777777" w:rsidR="001A0EF8" w:rsidRPr="001A0EF8" w:rsidRDefault="001A0EF8" w:rsidP="001A0EF8">
      <w:pPr>
        <w:spacing w:after="0"/>
        <w:rPr>
          <w:rFonts w:cs="Arial"/>
        </w:rPr>
      </w:pPr>
    </w:p>
    <w:p w14:paraId="24BB7F04" w14:textId="77777777" w:rsidR="001A0EF8" w:rsidRPr="001A0EF8" w:rsidRDefault="001A0EF8" w:rsidP="001A0EF8">
      <w:pPr>
        <w:spacing w:after="0"/>
        <w:rPr>
          <w:rFonts w:cs="Arial"/>
        </w:rPr>
      </w:pPr>
      <w:r w:rsidRPr="001A0EF8">
        <w:rPr>
          <w:rFonts w:cs="Arial"/>
        </w:rPr>
        <w:t>Tillämplig regel: 14 kap. 2 § 8 punkten RF:s stadgar. Utvisning enligt regel 59.</w:t>
      </w:r>
    </w:p>
    <w:bookmarkEnd w:id="16"/>
    <w:p w14:paraId="30826955" w14:textId="77777777" w:rsidR="001A0EF8" w:rsidRPr="001A0EF8" w:rsidRDefault="001A0EF8" w:rsidP="001A0EF8">
      <w:pPr>
        <w:spacing w:after="0"/>
        <w:rPr>
          <w:rFonts w:cs="Arial"/>
          <w:b/>
        </w:rPr>
      </w:pPr>
    </w:p>
    <w:p w14:paraId="3D6F7DF4" w14:textId="3A981347" w:rsidR="001A0EF8" w:rsidRPr="001A0EF8" w:rsidRDefault="001A0EF8" w:rsidP="001A0EF8">
      <w:pPr>
        <w:spacing w:after="0"/>
        <w:rPr>
          <w:rFonts w:cs="Arial"/>
        </w:rPr>
      </w:pPr>
      <w:r w:rsidRPr="001A0EF8">
        <w:rPr>
          <w:rFonts w:cs="Arial"/>
        </w:rPr>
        <w:t xml:space="preserve">I händelse av missnöje får talan mot detta beslut föras av såväl den anmälande som bestraffade parten hos </w:t>
      </w:r>
      <w:bookmarkStart w:id="17" w:name="InstanceAboveAddress"/>
      <w:r w:rsidRPr="001A0EF8">
        <w:rPr>
          <w:rFonts w:cs="Arial"/>
        </w:rPr>
        <w:t>Riksidrottsnämnden, Box 11016, 10061 STOCKHOLM</w:t>
      </w:r>
      <w:bookmarkEnd w:id="17"/>
      <w:r w:rsidRPr="001A0EF8">
        <w:rPr>
          <w:rFonts w:cs="Arial"/>
        </w:rPr>
        <w:t xml:space="preserve">. Klagoskriften skall ha inkommit till </w:t>
      </w:r>
      <w:bookmarkStart w:id="18" w:name="InstanceAboveShortName"/>
      <w:r w:rsidRPr="001A0EF8">
        <w:rPr>
          <w:rFonts w:cs="Arial"/>
        </w:rPr>
        <w:t>RIN</w:t>
      </w:r>
      <w:bookmarkEnd w:id="18"/>
      <w:r w:rsidRPr="001A0EF8">
        <w:rPr>
          <w:rFonts w:cs="Arial"/>
        </w:rPr>
        <w:t xml:space="preserve"> (</w:t>
      </w:r>
      <w:bookmarkStart w:id="19" w:name="InstanceAboveEmail"/>
      <w:r w:rsidRPr="001A0EF8">
        <w:rPr>
          <w:rFonts w:cs="Arial"/>
        </w:rPr>
        <w:t>riksidrottsforbundet@rf.se</w:t>
      </w:r>
      <w:bookmarkEnd w:id="19"/>
      <w:r w:rsidRPr="001A0EF8">
        <w:rPr>
          <w:rFonts w:cs="Arial"/>
        </w:rPr>
        <w:t>) inom två (2) veckor från den dag då det med överklagandet avsedda beslutet meddelats.</w:t>
      </w:r>
    </w:p>
    <w:p w14:paraId="793FE084" w14:textId="77777777" w:rsidR="001A0EF8" w:rsidRPr="001A0EF8" w:rsidRDefault="001A0EF8" w:rsidP="001A0EF8">
      <w:pPr>
        <w:spacing w:after="0"/>
        <w:rPr>
          <w:rFonts w:cs="Arial"/>
          <w:b/>
        </w:rPr>
      </w:pPr>
    </w:p>
    <w:p w14:paraId="229510DB" w14:textId="3D5A6AD5" w:rsidR="001A0EF8" w:rsidRPr="001A0EF8" w:rsidRDefault="001A0EF8" w:rsidP="001A0EF8">
      <w:pPr>
        <w:spacing w:after="0"/>
        <w:rPr>
          <w:rFonts w:cs="Arial"/>
          <w:b/>
        </w:rPr>
      </w:pPr>
      <w:r w:rsidRPr="001A0EF8">
        <w:rPr>
          <w:rFonts w:cs="Arial"/>
          <w:b/>
        </w:rPr>
        <w:t>På Disciplinnämndens vägnar</w:t>
      </w:r>
    </w:p>
    <w:p w14:paraId="4BB4606C" w14:textId="3588A2B7" w:rsidR="001A0EF8" w:rsidRPr="001A0EF8" w:rsidRDefault="001A0EF8" w:rsidP="001A0EF8">
      <w:pPr>
        <w:spacing w:after="0"/>
        <w:rPr>
          <w:rFonts w:cs="Arial"/>
          <w:b/>
        </w:rPr>
      </w:pPr>
      <w:r w:rsidRPr="001A0EF8">
        <w:rPr>
          <w:rFonts w:cs="Arial"/>
          <w:b/>
        </w:rPr>
        <w:br/>
      </w:r>
    </w:p>
    <w:p w14:paraId="61E3F848" w14:textId="43F72DCD" w:rsidR="001A0EF8" w:rsidRPr="001A0EF8" w:rsidRDefault="001A0EF8" w:rsidP="001A0EF8">
      <w:pPr>
        <w:spacing w:after="0"/>
        <w:rPr>
          <w:rFonts w:cs="Arial"/>
          <w:b/>
        </w:rPr>
      </w:pPr>
      <w:bookmarkStart w:id="20" w:name="OfficiatedBy"/>
      <w:r w:rsidRPr="001A0EF8">
        <w:rPr>
          <w:rFonts w:cs="Arial"/>
          <w:b/>
        </w:rPr>
        <w:t>Nathalie Stenmark</w:t>
      </w:r>
      <w:bookmarkEnd w:id="20"/>
    </w:p>
    <w:p w14:paraId="06F835E7" w14:textId="199DB85E" w:rsidR="001A0EF8" w:rsidRPr="001A0EF8" w:rsidRDefault="001A0EF8" w:rsidP="001A0EF8">
      <w:pPr>
        <w:spacing w:after="0"/>
        <w:rPr>
          <w:rFonts w:cs="Arial"/>
          <w:b/>
        </w:rPr>
      </w:pPr>
    </w:p>
    <w:p w14:paraId="7B3896E3" w14:textId="77777777" w:rsidR="001A0EF8" w:rsidRPr="001A0EF8" w:rsidRDefault="001A0EF8" w:rsidP="001A0EF8">
      <w:pPr>
        <w:spacing w:after="0"/>
        <w:rPr>
          <w:rFonts w:cs="Arial"/>
        </w:rPr>
      </w:pPr>
      <w:bookmarkStart w:id="21" w:name="DecisionMakersText"/>
      <w:r w:rsidRPr="001A0EF8">
        <w:rPr>
          <w:rFonts w:cs="Arial"/>
        </w:rPr>
        <w:t>Nathalie Stenmark, Josefin Mallmin, Daniel Sandberg, Ulf Lindgren, Hans-Göran Elo, Stefan Persson, Gunilla Andersson Stampes, Fredrik Emvall.</w:t>
      </w:r>
    </w:p>
    <w:p w14:paraId="4501769B" w14:textId="77777777" w:rsidR="001A0EF8" w:rsidRPr="001A0EF8" w:rsidRDefault="001A0EF8" w:rsidP="001A0EF8">
      <w:pPr>
        <w:spacing w:after="0"/>
        <w:rPr>
          <w:rFonts w:cs="Arial"/>
        </w:rPr>
      </w:pPr>
    </w:p>
    <w:p w14:paraId="1BCE8B7C" w14:textId="772BB3D6" w:rsidR="001A0EF8" w:rsidRPr="001A0EF8" w:rsidRDefault="001A0EF8" w:rsidP="001A0EF8">
      <w:pPr>
        <w:spacing w:after="0"/>
        <w:rPr>
          <w:rFonts w:cs="Arial"/>
        </w:rPr>
      </w:pPr>
      <w:r w:rsidRPr="001A0EF8">
        <w:rPr>
          <w:rFonts w:cs="Arial"/>
        </w:rPr>
        <w:t>Enhälligt.</w:t>
      </w:r>
      <w:bookmarkEnd w:id="21"/>
    </w:p>
    <w:p w14:paraId="5DC9C413" w14:textId="77777777" w:rsidR="001A0EF8" w:rsidRPr="001A0EF8" w:rsidRDefault="001A0EF8" w:rsidP="001A0EF8">
      <w:pPr>
        <w:spacing w:after="0"/>
        <w:rPr>
          <w:rFonts w:cs="Arial"/>
          <w:b/>
        </w:rPr>
      </w:pPr>
    </w:p>
    <w:p w14:paraId="2073F74E" w14:textId="77777777" w:rsidR="001A0EF8" w:rsidRPr="001A0EF8" w:rsidRDefault="001A0EF8" w:rsidP="001A0EF8">
      <w:pPr>
        <w:spacing w:after="0"/>
        <w:rPr>
          <w:rFonts w:cs="Arial"/>
        </w:rPr>
      </w:pPr>
      <w:bookmarkStart w:id="22" w:name="ForInformationToTitle"/>
      <w:r w:rsidRPr="001A0EF8">
        <w:rPr>
          <w:rFonts w:cs="Arial"/>
        </w:rPr>
        <w:t>För kännedom till:</w:t>
      </w:r>
      <w:bookmarkEnd w:id="22"/>
      <w:r w:rsidRPr="001A0EF8">
        <w:rPr>
          <w:rFonts w:cs="Arial"/>
        </w:rPr>
        <w:tab/>
      </w:r>
      <w:bookmarkStart w:id="23" w:name="ForInformationTo"/>
      <w:r w:rsidRPr="001A0EF8">
        <w:rPr>
          <w:rFonts w:cs="Arial"/>
        </w:rPr>
        <w:t>Anmälare, Förening, Distrikt</w:t>
      </w:r>
      <w:bookmarkEnd w:id="23"/>
    </w:p>
    <w:p w14:paraId="251FC7CB" w14:textId="09B15C87" w:rsidR="00A17CFA" w:rsidRPr="00D936B0" w:rsidRDefault="00A17CFA" w:rsidP="001A0EF8">
      <w:pPr>
        <w:spacing w:after="0"/>
        <w:rPr>
          <w:rFonts w:cs="Arial"/>
        </w:rPr>
      </w:pPr>
    </w:p>
    <w:sectPr w:rsidR="00A17CFA" w:rsidRPr="00D936B0" w:rsidSect="00E516DF">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F3BC" w14:textId="77777777" w:rsidR="00E516DF" w:rsidRDefault="00E516DF" w:rsidP="00F34448">
      <w:pPr>
        <w:spacing w:after="0" w:line="240" w:lineRule="auto"/>
      </w:pPr>
      <w:r>
        <w:separator/>
      </w:r>
    </w:p>
  </w:endnote>
  <w:endnote w:type="continuationSeparator" w:id="0">
    <w:p w14:paraId="02675559" w14:textId="77777777" w:rsidR="00E516DF" w:rsidRDefault="00E516DF"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112BC6"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2BF3" w14:textId="77777777" w:rsidR="00E516DF" w:rsidRDefault="00E516DF" w:rsidP="00F34448">
      <w:pPr>
        <w:spacing w:after="0" w:line="240" w:lineRule="auto"/>
      </w:pPr>
      <w:r>
        <w:separator/>
      </w:r>
    </w:p>
  </w:footnote>
  <w:footnote w:type="continuationSeparator" w:id="0">
    <w:p w14:paraId="6D71DF4F" w14:textId="77777777" w:rsidR="00E516DF" w:rsidRDefault="00E516DF"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4B536CB"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C57CE">
                            <w:rPr>
                              <w:rFonts w:eastAsia="Arial" w:cs="Arial"/>
                              <w:sz w:val="15"/>
                              <w:szCs w:val="15"/>
                            </w:rPr>
                            <w:t>4-</w:t>
                          </w:r>
                          <w:r w:rsidR="00886CA9">
                            <w:rPr>
                              <w:rFonts w:eastAsia="Arial" w:cs="Arial"/>
                              <w:sz w:val="15"/>
                              <w:szCs w:val="15"/>
                            </w:rPr>
                            <w:t>02-</w:t>
                          </w:r>
                          <w:r w:rsidR="001A0EF8">
                            <w:rPr>
                              <w:rFonts w:eastAsia="Arial" w:cs="Arial"/>
                              <w:sz w:val="15"/>
                              <w:szCs w:val="15"/>
                            </w:rPr>
                            <w:t>22</w:t>
                          </w:r>
                        </w:p>
                        <w:p w14:paraId="4B0FC801" w14:textId="67CF6B9A"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886CA9">
                            <w:rPr>
                              <w:rFonts w:eastAsia="Arial" w:cs="Arial"/>
                              <w:sz w:val="15"/>
                              <w:szCs w:val="15"/>
                            </w:rPr>
                            <w:t>8</w:t>
                          </w:r>
                          <w:r w:rsidR="001A0EF8">
                            <w:rPr>
                              <w:rFonts w:eastAsia="Arial" w:cs="Arial"/>
                              <w:sz w:val="15"/>
                              <w:szCs w:val="15"/>
                            </w:rPr>
                            <w:t>956</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4B536CB" w:rsidR="001D1BF9" w:rsidRPr="00091AA4" w:rsidRDefault="001D1BF9" w:rsidP="001D1BF9">
                    <w:pPr>
                      <w:spacing w:after="0" w:line="240" w:lineRule="auto"/>
                      <w:jc w:val="right"/>
                      <w:rPr>
                        <w:rFonts w:eastAsia="Arial" w:cs="Arial"/>
                        <w:sz w:val="15"/>
                        <w:szCs w:val="15"/>
                      </w:rPr>
                    </w:pPr>
                    <w:bookmarkStart w:id="27" w:name="PrintedWhere"/>
                    <w:r w:rsidRPr="00091AA4">
                      <w:rPr>
                        <w:rFonts w:eastAsia="Arial" w:cs="Arial"/>
                        <w:sz w:val="15"/>
                        <w:szCs w:val="15"/>
                      </w:rPr>
                      <w:t>JOHANNESHOV</w:t>
                    </w:r>
                    <w:bookmarkEnd w:id="27"/>
                    <w:r w:rsidRPr="00091AA4">
                      <w:rPr>
                        <w:rFonts w:eastAsia="Arial" w:cs="Arial"/>
                        <w:sz w:val="15"/>
                        <w:szCs w:val="15"/>
                      </w:rPr>
                      <w:t xml:space="preserve"> </w:t>
                    </w:r>
                    <w:bookmarkStart w:id="28" w:name="PrintedAt"/>
                    <w:r w:rsidRPr="00091AA4">
                      <w:rPr>
                        <w:rFonts w:eastAsia="Arial" w:cs="Arial"/>
                        <w:sz w:val="15"/>
                        <w:szCs w:val="15"/>
                      </w:rPr>
                      <w:t>20</w:t>
                    </w:r>
                    <w:r w:rsidR="00091AA4" w:rsidRPr="00091AA4">
                      <w:rPr>
                        <w:rFonts w:eastAsia="Arial" w:cs="Arial"/>
                        <w:sz w:val="15"/>
                        <w:szCs w:val="15"/>
                      </w:rPr>
                      <w:t>2</w:t>
                    </w:r>
                    <w:bookmarkEnd w:id="28"/>
                    <w:r w:rsidR="00CC57CE">
                      <w:rPr>
                        <w:rFonts w:eastAsia="Arial" w:cs="Arial"/>
                        <w:sz w:val="15"/>
                        <w:szCs w:val="15"/>
                      </w:rPr>
                      <w:t>4-</w:t>
                    </w:r>
                    <w:r w:rsidR="00886CA9">
                      <w:rPr>
                        <w:rFonts w:eastAsia="Arial" w:cs="Arial"/>
                        <w:sz w:val="15"/>
                        <w:szCs w:val="15"/>
                      </w:rPr>
                      <w:t>02-</w:t>
                    </w:r>
                    <w:r w:rsidR="001A0EF8">
                      <w:rPr>
                        <w:rFonts w:eastAsia="Arial" w:cs="Arial"/>
                        <w:sz w:val="15"/>
                        <w:szCs w:val="15"/>
                      </w:rPr>
                      <w:t>22</w:t>
                    </w:r>
                  </w:p>
                  <w:p w14:paraId="4B0FC801" w14:textId="67CF6B9A"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9" w:name="IssueNo"/>
                    <w:r w:rsidR="00B57542" w:rsidRPr="00091AA4">
                      <w:rPr>
                        <w:rFonts w:eastAsia="Arial" w:cs="Arial"/>
                        <w:sz w:val="15"/>
                        <w:szCs w:val="15"/>
                      </w:rPr>
                      <w:t xml:space="preserve"> </w:t>
                    </w:r>
                    <w:r w:rsidRPr="00091AA4">
                      <w:rPr>
                        <w:rFonts w:eastAsia="Arial" w:cs="Arial"/>
                        <w:sz w:val="15"/>
                        <w:szCs w:val="15"/>
                      </w:rPr>
                      <w:t>D-SIF-01</w:t>
                    </w:r>
                    <w:bookmarkEnd w:id="29"/>
                    <w:r w:rsidR="00886CA9">
                      <w:rPr>
                        <w:rFonts w:eastAsia="Arial" w:cs="Arial"/>
                        <w:sz w:val="15"/>
                        <w:szCs w:val="15"/>
                      </w:rPr>
                      <w:t>8</w:t>
                    </w:r>
                    <w:r w:rsidR="001A0EF8">
                      <w:rPr>
                        <w:rFonts w:eastAsia="Arial" w:cs="Arial"/>
                        <w:sz w:val="15"/>
                        <w:szCs w:val="15"/>
                      </w:rPr>
                      <w:t>956</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7F0B"/>
    <w:multiLevelType w:val="hybridMultilevel"/>
    <w:tmpl w:val="1F6CC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2"/>
  </w:num>
  <w:num w:numId="2" w16cid:durableId="1226187331">
    <w:abstractNumId w:val="1"/>
  </w:num>
  <w:num w:numId="3" w16cid:durableId="1273827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31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030"/>
    <w:rsid w:val="000F26C6"/>
    <w:rsid w:val="001070CF"/>
    <w:rsid w:val="00112BC6"/>
    <w:rsid w:val="00136419"/>
    <w:rsid w:val="00152B3A"/>
    <w:rsid w:val="00157BE2"/>
    <w:rsid w:val="0016750A"/>
    <w:rsid w:val="001A0EF8"/>
    <w:rsid w:val="001D1BF9"/>
    <w:rsid w:val="0020419A"/>
    <w:rsid w:val="00215E98"/>
    <w:rsid w:val="0022044E"/>
    <w:rsid w:val="00234FBB"/>
    <w:rsid w:val="002753E1"/>
    <w:rsid w:val="00280C62"/>
    <w:rsid w:val="002A53ED"/>
    <w:rsid w:val="002B5F25"/>
    <w:rsid w:val="002B67B2"/>
    <w:rsid w:val="002C1C94"/>
    <w:rsid w:val="002E53A0"/>
    <w:rsid w:val="00301708"/>
    <w:rsid w:val="00314A83"/>
    <w:rsid w:val="00336E9C"/>
    <w:rsid w:val="003D6243"/>
    <w:rsid w:val="003F3F9A"/>
    <w:rsid w:val="003F64E9"/>
    <w:rsid w:val="0040474F"/>
    <w:rsid w:val="00432F0F"/>
    <w:rsid w:val="00436E97"/>
    <w:rsid w:val="00441CCF"/>
    <w:rsid w:val="004423C4"/>
    <w:rsid w:val="00447A21"/>
    <w:rsid w:val="0047011F"/>
    <w:rsid w:val="00470D36"/>
    <w:rsid w:val="0048007E"/>
    <w:rsid w:val="0048240F"/>
    <w:rsid w:val="004A7520"/>
    <w:rsid w:val="004D2444"/>
    <w:rsid w:val="005124B1"/>
    <w:rsid w:val="005210E3"/>
    <w:rsid w:val="005214D5"/>
    <w:rsid w:val="005358A4"/>
    <w:rsid w:val="0056488F"/>
    <w:rsid w:val="0057363F"/>
    <w:rsid w:val="00573A4E"/>
    <w:rsid w:val="005A0FCF"/>
    <w:rsid w:val="005A5AB1"/>
    <w:rsid w:val="005A5E8E"/>
    <w:rsid w:val="005B7096"/>
    <w:rsid w:val="005D0275"/>
    <w:rsid w:val="006026FF"/>
    <w:rsid w:val="006713E4"/>
    <w:rsid w:val="00684F40"/>
    <w:rsid w:val="006A1766"/>
    <w:rsid w:val="006E2066"/>
    <w:rsid w:val="00722410"/>
    <w:rsid w:val="00727117"/>
    <w:rsid w:val="00791E93"/>
    <w:rsid w:val="007B1B88"/>
    <w:rsid w:val="007F0E4C"/>
    <w:rsid w:val="007F74CD"/>
    <w:rsid w:val="00802361"/>
    <w:rsid w:val="0080437F"/>
    <w:rsid w:val="00811BAC"/>
    <w:rsid w:val="0083124B"/>
    <w:rsid w:val="008766B0"/>
    <w:rsid w:val="008801BC"/>
    <w:rsid w:val="00885400"/>
    <w:rsid w:val="00886CA9"/>
    <w:rsid w:val="00892F50"/>
    <w:rsid w:val="008C4D6C"/>
    <w:rsid w:val="008C55FA"/>
    <w:rsid w:val="00911F21"/>
    <w:rsid w:val="009170C8"/>
    <w:rsid w:val="00925EAB"/>
    <w:rsid w:val="009375B6"/>
    <w:rsid w:val="00970558"/>
    <w:rsid w:val="00985E25"/>
    <w:rsid w:val="009968DF"/>
    <w:rsid w:val="009C0285"/>
    <w:rsid w:val="00A13F6A"/>
    <w:rsid w:val="00A14626"/>
    <w:rsid w:val="00A17CFA"/>
    <w:rsid w:val="00A24206"/>
    <w:rsid w:val="00A27F88"/>
    <w:rsid w:val="00A412E8"/>
    <w:rsid w:val="00A913CE"/>
    <w:rsid w:val="00A95A7B"/>
    <w:rsid w:val="00AC1A8B"/>
    <w:rsid w:val="00AE383D"/>
    <w:rsid w:val="00B05CBE"/>
    <w:rsid w:val="00B24F89"/>
    <w:rsid w:val="00B273BC"/>
    <w:rsid w:val="00B53055"/>
    <w:rsid w:val="00B53F38"/>
    <w:rsid w:val="00B57542"/>
    <w:rsid w:val="00B671A8"/>
    <w:rsid w:val="00B858EA"/>
    <w:rsid w:val="00BB2CEF"/>
    <w:rsid w:val="00BB3B71"/>
    <w:rsid w:val="00BC5807"/>
    <w:rsid w:val="00BE0789"/>
    <w:rsid w:val="00BE2079"/>
    <w:rsid w:val="00BE75B4"/>
    <w:rsid w:val="00C124CB"/>
    <w:rsid w:val="00C17075"/>
    <w:rsid w:val="00C62847"/>
    <w:rsid w:val="00C74937"/>
    <w:rsid w:val="00C7796E"/>
    <w:rsid w:val="00C8610F"/>
    <w:rsid w:val="00CA032C"/>
    <w:rsid w:val="00CC57CE"/>
    <w:rsid w:val="00CF2A86"/>
    <w:rsid w:val="00CF31DE"/>
    <w:rsid w:val="00D1595D"/>
    <w:rsid w:val="00D210C9"/>
    <w:rsid w:val="00D366F3"/>
    <w:rsid w:val="00D80F88"/>
    <w:rsid w:val="00D83D13"/>
    <w:rsid w:val="00D936B0"/>
    <w:rsid w:val="00DA3F79"/>
    <w:rsid w:val="00DA4396"/>
    <w:rsid w:val="00DB43E7"/>
    <w:rsid w:val="00DC310F"/>
    <w:rsid w:val="00DD26F8"/>
    <w:rsid w:val="00E36D16"/>
    <w:rsid w:val="00E516DF"/>
    <w:rsid w:val="00E637CA"/>
    <w:rsid w:val="00E64193"/>
    <w:rsid w:val="00E711F9"/>
    <w:rsid w:val="00E86A9A"/>
    <w:rsid w:val="00E95E8D"/>
    <w:rsid w:val="00EF7573"/>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4.xml><?xml version="1.0" encoding="utf-8"?>
<ds:datastoreItem xmlns:ds="http://schemas.openxmlformats.org/officeDocument/2006/customXml" ds:itemID="{B0A3DFDB-1F47-4648-B4BC-B13765249A4A}">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586</Words>
  <Characters>3111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2024-02-16T09:24:00Z</cp:lastPrinted>
  <dcterms:created xsi:type="dcterms:W3CDTF">2024-02-22T11:56:00Z</dcterms:created>
  <dcterms:modified xsi:type="dcterms:W3CDTF">2024-02-22T12:13:00Z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