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96E112" w14:textId="6E6EB5F5" w:rsidR="00A17CFA" w:rsidRPr="00A17CFA" w:rsidRDefault="00A17CFA" w:rsidP="00541B0C">
      <w:pPr>
        <w:pStyle w:val="Rubrik1"/>
        <w:tabs>
          <w:tab w:val="left" w:pos="1701"/>
        </w:tabs>
        <w:rPr>
          <w:rFonts w:eastAsia="Arial" w:cs="Arial"/>
          <w:b/>
          <w:color w:val="auto"/>
        </w:rPr>
      </w:pPr>
      <w:r w:rsidRPr="00A17CFA">
        <w:rPr>
          <w:rFonts w:eastAsia="Arial" w:cs="Arial"/>
          <w:b/>
          <w:color w:val="auto"/>
        </w:rPr>
        <w:t>BESTRAFFNINGSÄRENDE</w:t>
      </w:r>
    </w:p>
    <w:p w14:paraId="681CEF6D" w14:textId="77777777" w:rsidR="002D2CD2" w:rsidRPr="002D2CD2" w:rsidRDefault="002D2CD2" w:rsidP="002D2CD2">
      <w:pPr>
        <w:spacing w:after="0"/>
        <w:rPr>
          <w:rFonts w:cs="Arial"/>
          <w:b/>
        </w:rPr>
      </w:pPr>
      <w:r w:rsidRPr="002D2CD2">
        <w:rPr>
          <w:rFonts w:cs="Arial"/>
          <w:b/>
        </w:rPr>
        <w:t>Namn:</w:t>
      </w:r>
      <w:r w:rsidRPr="002D2CD2">
        <w:rPr>
          <w:rFonts w:cs="Arial"/>
          <w:b/>
        </w:rPr>
        <w:tab/>
      </w:r>
      <w:r w:rsidRPr="002D2CD2">
        <w:rPr>
          <w:rFonts w:cs="Arial"/>
          <w:b/>
        </w:rPr>
        <w:tab/>
        <w:t xml:space="preserve">Olivia </w:t>
      </w:r>
      <w:proofErr w:type="spellStart"/>
      <w:r w:rsidRPr="002D2CD2">
        <w:rPr>
          <w:rFonts w:cs="Arial"/>
          <w:b/>
        </w:rPr>
        <w:t>Sohrner</w:t>
      </w:r>
      <w:proofErr w:type="spellEnd"/>
    </w:p>
    <w:p w14:paraId="391A1DF0" w14:textId="77777777" w:rsidR="002D2CD2" w:rsidRPr="002D2CD2" w:rsidRDefault="002D2CD2" w:rsidP="002D2CD2">
      <w:pPr>
        <w:spacing w:after="0"/>
        <w:rPr>
          <w:rFonts w:cs="Arial"/>
          <w:b/>
        </w:rPr>
      </w:pPr>
    </w:p>
    <w:p w14:paraId="39FB44E6" w14:textId="77777777" w:rsidR="002D2CD2" w:rsidRPr="002D2CD2" w:rsidRDefault="002D2CD2" w:rsidP="002D2CD2">
      <w:pPr>
        <w:spacing w:after="0"/>
        <w:rPr>
          <w:rFonts w:cs="Arial"/>
          <w:b/>
        </w:rPr>
      </w:pPr>
      <w:r w:rsidRPr="002D2CD2">
        <w:rPr>
          <w:rFonts w:cs="Arial"/>
          <w:b/>
        </w:rPr>
        <w:t>Förening:</w:t>
      </w:r>
      <w:r w:rsidRPr="002D2CD2">
        <w:rPr>
          <w:rFonts w:cs="Arial"/>
          <w:b/>
        </w:rPr>
        <w:tab/>
      </w:r>
      <w:r w:rsidRPr="002D2CD2">
        <w:rPr>
          <w:rFonts w:cs="Arial"/>
          <w:b/>
        </w:rPr>
        <w:tab/>
        <w:t>Linköping HC</w:t>
      </w:r>
    </w:p>
    <w:p w14:paraId="778EF4AE" w14:textId="77777777" w:rsidR="002D2CD2" w:rsidRPr="002D2CD2" w:rsidRDefault="002D2CD2" w:rsidP="002D2CD2">
      <w:pPr>
        <w:spacing w:after="0"/>
        <w:rPr>
          <w:rFonts w:cs="Arial"/>
          <w:b/>
        </w:rPr>
      </w:pPr>
    </w:p>
    <w:p w14:paraId="424DC234" w14:textId="77777777" w:rsidR="002D2CD2" w:rsidRPr="002D2CD2" w:rsidRDefault="002D2CD2" w:rsidP="002D2CD2">
      <w:pPr>
        <w:spacing w:after="0"/>
        <w:rPr>
          <w:rFonts w:cs="Arial"/>
          <w:b/>
        </w:rPr>
      </w:pPr>
      <w:r w:rsidRPr="002D2CD2">
        <w:rPr>
          <w:rFonts w:cs="Arial"/>
          <w:b/>
        </w:rPr>
        <w:t>Adress:</w:t>
      </w:r>
      <w:r w:rsidRPr="002D2CD2">
        <w:rPr>
          <w:rFonts w:cs="Arial"/>
          <w:b/>
        </w:rPr>
        <w:tab/>
      </w:r>
      <w:r w:rsidRPr="002D2CD2">
        <w:rPr>
          <w:rFonts w:cs="Arial"/>
          <w:b/>
        </w:rPr>
        <w:tab/>
      </w:r>
      <w:proofErr w:type="spellStart"/>
      <w:r w:rsidRPr="002D2CD2">
        <w:rPr>
          <w:rFonts w:cs="Arial"/>
          <w:b/>
        </w:rPr>
        <w:t>Gumpekullavägen</w:t>
      </w:r>
      <w:proofErr w:type="spellEnd"/>
      <w:r w:rsidRPr="002D2CD2">
        <w:rPr>
          <w:rFonts w:cs="Arial"/>
          <w:b/>
        </w:rPr>
        <w:t xml:space="preserve"> 1, 58278 LINKÖPING</w:t>
      </w:r>
    </w:p>
    <w:p w14:paraId="3C201CA2" w14:textId="77777777" w:rsidR="002D2CD2" w:rsidRPr="002D2CD2" w:rsidRDefault="002D2CD2" w:rsidP="002D2CD2">
      <w:pPr>
        <w:spacing w:after="0"/>
        <w:rPr>
          <w:rFonts w:cs="Arial"/>
          <w:b/>
        </w:rPr>
      </w:pPr>
    </w:p>
    <w:p w14:paraId="36F7413A" w14:textId="7A9C6D0E" w:rsidR="002D2CD2" w:rsidRPr="002D2CD2" w:rsidRDefault="002D2CD2" w:rsidP="002D2CD2">
      <w:pPr>
        <w:spacing w:after="0"/>
        <w:rPr>
          <w:rFonts w:cs="Arial"/>
          <w:b/>
        </w:rPr>
      </w:pPr>
      <w:r w:rsidRPr="002D2CD2">
        <w:rPr>
          <w:rFonts w:cs="Arial"/>
          <w:b/>
        </w:rPr>
        <w:t>Matchdatum:</w:t>
      </w:r>
      <w:r w:rsidRPr="002D2CD2">
        <w:rPr>
          <w:rFonts w:cs="Arial"/>
          <w:b/>
        </w:rPr>
        <w:tab/>
      </w:r>
      <w:r w:rsidR="001A017F">
        <w:rPr>
          <w:rFonts w:cs="Arial"/>
          <w:b/>
        </w:rPr>
        <w:tab/>
      </w:r>
      <w:r w:rsidRPr="002D2CD2">
        <w:rPr>
          <w:rFonts w:cs="Arial"/>
          <w:b/>
        </w:rPr>
        <w:t>2024-10-04</w:t>
      </w:r>
    </w:p>
    <w:p w14:paraId="468E27C2" w14:textId="77777777" w:rsidR="002D2CD2" w:rsidRPr="002D2CD2" w:rsidRDefault="002D2CD2" w:rsidP="002D2CD2">
      <w:pPr>
        <w:spacing w:after="0"/>
        <w:rPr>
          <w:rFonts w:cs="Arial"/>
          <w:b/>
        </w:rPr>
      </w:pPr>
    </w:p>
    <w:p w14:paraId="56982793" w14:textId="77777777" w:rsidR="002D2CD2" w:rsidRPr="002D2CD2" w:rsidRDefault="002D2CD2" w:rsidP="002D2CD2">
      <w:pPr>
        <w:spacing w:after="0"/>
        <w:rPr>
          <w:rFonts w:cs="Arial"/>
          <w:b/>
        </w:rPr>
      </w:pPr>
      <w:r w:rsidRPr="002D2CD2">
        <w:rPr>
          <w:rFonts w:cs="Arial"/>
          <w:b/>
        </w:rPr>
        <w:t>Mellan:</w:t>
      </w:r>
      <w:r w:rsidRPr="002D2CD2">
        <w:rPr>
          <w:rFonts w:cs="Arial"/>
          <w:b/>
        </w:rPr>
        <w:tab/>
      </w:r>
      <w:r w:rsidRPr="002D2CD2">
        <w:rPr>
          <w:rFonts w:cs="Arial"/>
          <w:b/>
        </w:rPr>
        <w:tab/>
        <w:t>Linköping HC - SDE HF</w:t>
      </w:r>
    </w:p>
    <w:p w14:paraId="26331409" w14:textId="77777777" w:rsidR="002D2CD2" w:rsidRPr="002D2CD2" w:rsidRDefault="002D2CD2" w:rsidP="002D2CD2">
      <w:pPr>
        <w:spacing w:after="0"/>
        <w:rPr>
          <w:rFonts w:cs="Arial"/>
          <w:b/>
        </w:rPr>
      </w:pPr>
      <w:r w:rsidRPr="002D2CD2">
        <w:rPr>
          <w:rFonts w:cs="Arial"/>
          <w:b/>
        </w:rPr>
        <w:tab/>
      </w:r>
      <w:r w:rsidRPr="002D2CD2">
        <w:rPr>
          <w:rFonts w:cs="Arial"/>
          <w:b/>
        </w:rPr>
        <w:tab/>
        <w:t>SDHL</w:t>
      </w:r>
    </w:p>
    <w:p w14:paraId="10946AC0" w14:textId="77777777" w:rsidR="002D2CD2" w:rsidRPr="002D2CD2" w:rsidRDefault="002D2CD2" w:rsidP="002D2CD2">
      <w:pPr>
        <w:spacing w:after="0"/>
        <w:rPr>
          <w:rFonts w:cs="Arial"/>
          <w:b/>
        </w:rPr>
      </w:pPr>
    </w:p>
    <w:p w14:paraId="28CFF42F" w14:textId="77777777" w:rsidR="002D2CD2" w:rsidRPr="002D2CD2" w:rsidRDefault="002D2CD2" w:rsidP="002D2CD2">
      <w:pPr>
        <w:spacing w:after="0"/>
        <w:rPr>
          <w:rFonts w:cs="Arial"/>
          <w:b/>
        </w:rPr>
      </w:pPr>
      <w:r w:rsidRPr="002D2CD2">
        <w:rPr>
          <w:rFonts w:cs="Arial"/>
          <w:b/>
        </w:rPr>
        <w:t>Domare/Anmälare</w:t>
      </w:r>
      <w:r w:rsidRPr="002D2CD2">
        <w:rPr>
          <w:rFonts w:cs="Arial"/>
          <w:b/>
        </w:rPr>
        <w:tab/>
        <w:t xml:space="preserve">Helene Åström </w:t>
      </w:r>
    </w:p>
    <w:p w14:paraId="4CD77DE6" w14:textId="77777777" w:rsidR="002D2CD2" w:rsidRPr="002D2CD2" w:rsidRDefault="002D2CD2" w:rsidP="002D2CD2">
      <w:pPr>
        <w:spacing w:after="0"/>
        <w:rPr>
          <w:rFonts w:cs="Arial"/>
          <w:b/>
        </w:rPr>
      </w:pPr>
    </w:p>
    <w:p w14:paraId="0205BDB2" w14:textId="77777777" w:rsidR="002D2CD2" w:rsidRPr="002D2CD2" w:rsidRDefault="002D2CD2" w:rsidP="002D2CD2">
      <w:pPr>
        <w:spacing w:after="0"/>
        <w:rPr>
          <w:rFonts w:cs="Arial"/>
          <w:b/>
        </w:rPr>
      </w:pPr>
      <w:r w:rsidRPr="002D2CD2">
        <w:rPr>
          <w:rFonts w:cs="Arial"/>
          <w:b/>
        </w:rPr>
        <w:t>Avstängningsperiod</w:t>
      </w:r>
      <w:r w:rsidRPr="002D2CD2">
        <w:rPr>
          <w:rFonts w:cs="Arial"/>
          <w:b/>
        </w:rPr>
        <w:tab/>
        <w:t xml:space="preserve">2024-10-06 - 2024-10-11 - 2 match(er) </w:t>
      </w:r>
    </w:p>
    <w:p w14:paraId="314B00AD" w14:textId="77777777" w:rsidR="002D2CD2" w:rsidRPr="002D2CD2" w:rsidRDefault="002D2CD2" w:rsidP="002D2CD2">
      <w:pPr>
        <w:spacing w:after="0"/>
        <w:rPr>
          <w:rFonts w:cs="Arial"/>
          <w:b/>
        </w:rPr>
      </w:pPr>
      <w:r w:rsidRPr="002D2CD2">
        <w:rPr>
          <w:rFonts w:cs="Arial"/>
          <w:b/>
        </w:rPr>
        <w:tab/>
        <w:t xml:space="preserve">  </w:t>
      </w:r>
    </w:p>
    <w:p w14:paraId="2565AA5E" w14:textId="77777777" w:rsidR="002D2CD2" w:rsidRPr="002D2CD2" w:rsidRDefault="002D2CD2" w:rsidP="002D2CD2">
      <w:pPr>
        <w:spacing w:after="0"/>
        <w:rPr>
          <w:rFonts w:cs="Arial"/>
          <w:b/>
        </w:rPr>
      </w:pPr>
    </w:p>
    <w:p w14:paraId="4845A77F" w14:textId="77777777" w:rsidR="002D2CD2" w:rsidRPr="002D2CD2" w:rsidRDefault="002D2CD2" w:rsidP="002D2CD2">
      <w:pPr>
        <w:spacing w:after="0"/>
        <w:rPr>
          <w:rFonts w:cs="Arial"/>
          <w:b/>
        </w:rPr>
      </w:pPr>
      <w:r w:rsidRPr="002D2CD2">
        <w:rPr>
          <w:rFonts w:cs="Arial"/>
          <w:b/>
        </w:rPr>
        <w:t>BESLUT</w:t>
      </w:r>
    </w:p>
    <w:p w14:paraId="33379AB0" w14:textId="77777777" w:rsidR="002D2CD2" w:rsidRPr="002D2CD2" w:rsidRDefault="002D2CD2" w:rsidP="002D2CD2">
      <w:pPr>
        <w:spacing w:after="0"/>
        <w:rPr>
          <w:rFonts w:cs="Arial"/>
        </w:rPr>
      </w:pPr>
    </w:p>
    <w:p w14:paraId="15A062B7" w14:textId="77777777" w:rsidR="00C53538" w:rsidRDefault="002D2CD2" w:rsidP="002D2CD2">
      <w:pPr>
        <w:spacing w:after="0"/>
        <w:rPr>
          <w:rFonts w:cs="Arial"/>
        </w:rPr>
      </w:pPr>
      <w:r w:rsidRPr="002D2CD2">
        <w:rPr>
          <w:rFonts w:cs="Arial"/>
        </w:rPr>
        <w:t xml:space="preserve">Efter match mellan Linköping HC - SDE HF, SDHL, den 4 oktober 2024 åläggs Olivia </w:t>
      </w:r>
      <w:proofErr w:type="spellStart"/>
      <w:r w:rsidRPr="002D2CD2">
        <w:rPr>
          <w:rFonts w:cs="Arial"/>
        </w:rPr>
        <w:t>Sohrner</w:t>
      </w:r>
      <w:proofErr w:type="spellEnd"/>
      <w:r w:rsidRPr="002D2CD2">
        <w:rPr>
          <w:rFonts w:cs="Arial"/>
        </w:rPr>
        <w:t xml:space="preserve">, </w:t>
      </w:r>
    </w:p>
    <w:p w14:paraId="77362CD3" w14:textId="6DA95EA2" w:rsidR="002D2CD2" w:rsidRPr="002D2CD2" w:rsidRDefault="002D2CD2" w:rsidP="002D2CD2">
      <w:pPr>
        <w:spacing w:after="0"/>
        <w:rPr>
          <w:rFonts w:cs="Arial"/>
        </w:rPr>
      </w:pPr>
      <w:r w:rsidRPr="002D2CD2">
        <w:rPr>
          <w:rFonts w:cs="Arial"/>
        </w:rPr>
        <w:t xml:space="preserve">Linköping HC, följande straff för </w:t>
      </w:r>
      <w:proofErr w:type="spellStart"/>
      <w:r w:rsidRPr="002D2CD2">
        <w:rPr>
          <w:rFonts w:cs="Arial"/>
        </w:rPr>
        <w:t>Boarding</w:t>
      </w:r>
      <w:proofErr w:type="spellEnd"/>
      <w:r w:rsidRPr="002D2CD2">
        <w:rPr>
          <w:rFonts w:cs="Arial"/>
        </w:rPr>
        <w:t>:</w:t>
      </w:r>
    </w:p>
    <w:p w14:paraId="74628127" w14:textId="77777777" w:rsidR="002D2CD2" w:rsidRPr="002D2CD2" w:rsidRDefault="002D2CD2" w:rsidP="002D2CD2">
      <w:pPr>
        <w:spacing w:after="0"/>
        <w:rPr>
          <w:rFonts w:cs="Arial"/>
        </w:rPr>
      </w:pPr>
    </w:p>
    <w:p w14:paraId="0201A198" w14:textId="3D86307C" w:rsidR="002D2CD2" w:rsidRPr="002D2CD2" w:rsidRDefault="002D2CD2" w:rsidP="002D2CD2">
      <w:pPr>
        <w:spacing w:after="0"/>
        <w:rPr>
          <w:rFonts w:cs="Arial"/>
        </w:rPr>
      </w:pPr>
      <w:r w:rsidRPr="002D2CD2">
        <w:rPr>
          <w:rFonts w:cs="Arial"/>
        </w:rPr>
        <w:t xml:space="preserve">Avstängning fr.o.m. den 6 oktober 2024 t.o.m. </w:t>
      </w:r>
      <w:r w:rsidR="00C53538">
        <w:rPr>
          <w:rFonts w:cs="Arial"/>
        </w:rPr>
        <w:t xml:space="preserve">den </w:t>
      </w:r>
      <w:r w:rsidRPr="002D2CD2">
        <w:rPr>
          <w:rFonts w:cs="Arial"/>
        </w:rPr>
        <w:t>11 oktober 2024. Avstängningen avser endast ishockey och gäller deltagande i tävling/uppvisning.</w:t>
      </w:r>
    </w:p>
    <w:p w14:paraId="13A0F167" w14:textId="77777777" w:rsidR="002D2CD2" w:rsidRPr="002D2CD2" w:rsidRDefault="002D2CD2" w:rsidP="002D2CD2">
      <w:pPr>
        <w:spacing w:after="0"/>
        <w:rPr>
          <w:rFonts w:cs="Arial"/>
        </w:rPr>
      </w:pPr>
    </w:p>
    <w:p w14:paraId="2059C434" w14:textId="77777777" w:rsidR="002D2CD2" w:rsidRPr="002D2CD2" w:rsidRDefault="002D2CD2" w:rsidP="002D2CD2">
      <w:pPr>
        <w:spacing w:after="0"/>
        <w:rPr>
          <w:rFonts w:cs="Arial"/>
        </w:rPr>
      </w:pPr>
      <w:r w:rsidRPr="002D2CD2">
        <w:rPr>
          <w:rFonts w:cs="Arial"/>
        </w:rPr>
        <w:t>Avstängningen bedöms motsvara två matcher.</w:t>
      </w:r>
    </w:p>
    <w:p w14:paraId="2EC8C9D2" w14:textId="77777777" w:rsidR="002D2CD2" w:rsidRPr="002D2CD2" w:rsidRDefault="002D2CD2" w:rsidP="002D2CD2">
      <w:pPr>
        <w:spacing w:after="0"/>
        <w:rPr>
          <w:rFonts w:cs="Arial"/>
        </w:rPr>
      </w:pPr>
    </w:p>
    <w:p w14:paraId="67F34957" w14:textId="77777777" w:rsidR="002D2CD2" w:rsidRPr="002D2CD2" w:rsidRDefault="002D2CD2" w:rsidP="002D2CD2">
      <w:pPr>
        <w:spacing w:after="0"/>
        <w:rPr>
          <w:rFonts w:cs="Arial"/>
          <w:b/>
        </w:rPr>
      </w:pPr>
    </w:p>
    <w:p w14:paraId="7B517674" w14:textId="77777777" w:rsidR="002D2CD2" w:rsidRPr="002D2CD2" w:rsidRDefault="002D2CD2" w:rsidP="002D2CD2">
      <w:pPr>
        <w:spacing w:after="0"/>
        <w:rPr>
          <w:rFonts w:cs="Arial"/>
        </w:rPr>
      </w:pPr>
      <w:r w:rsidRPr="002D2CD2">
        <w:rPr>
          <w:rFonts w:cs="Arial"/>
          <w:b/>
        </w:rPr>
        <w:t>SKÄL</w:t>
      </w:r>
    </w:p>
    <w:p w14:paraId="7F3A36E6" w14:textId="77777777" w:rsidR="002D2CD2" w:rsidRPr="002D2CD2" w:rsidRDefault="002D2CD2" w:rsidP="002D2CD2">
      <w:pPr>
        <w:spacing w:after="0"/>
        <w:rPr>
          <w:rFonts w:cs="Arial"/>
          <w:b/>
        </w:rPr>
      </w:pPr>
    </w:p>
    <w:p w14:paraId="77591202" w14:textId="77777777" w:rsidR="002D2CD2" w:rsidRPr="002D2CD2" w:rsidRDefault="002D2CD2" w:rsidP="002D2CD2">
      <w:pPr>
        <w:spacing w:after="0"/>
        <w:rPr>
          <w:rFonts w:cs="Arial"/>
        </w:rPr>
      </w:pPr>
      <w:r w:rsidRPr="002D2CD2">
        <w:rPr>
          <w:rFonts w:cs="Arial"/>
        </w:rPr>
        <w:t xml:space="preserve">Disciplinnämnden har tagit del av anmälan, ett yttrande från Olivia </w:t>
      </w:r>
      <w:proofErr w:type="spellStart"/>
      <w:r w:rsidRPr="002D2CD2">
        <w:rPr>
          <w:rFonts w:cs="Arial"/>
        </w:rPr>
        <w:t>Sohrner</w:t>
      </w:r>
      <w:proofErr w:type="spellEnd"/>
      <w:r w:rsidRPr="002D2CD2">
        <w:rPr>
          <w:rFonts w:cs="Arial"/>
        </w:rPr>
        <w:t xml:space="preserve"> och en filmsekvens från händelsen.</w:t>
      </w:r>
    </w:p>
    <w:p w14:paraId="2F14CBB1" w14:textId="77777777" w:rsidR="002D2CD2" w:rsidRPr="002D2CD2" w:rsidRDefault="002D2CD2" w:rsidP="002D2CD2">
      <w:pPr>
        <w:spacing w:after="0"/>
        <w:rPr>
          <w:rFonts w:cs="Arial"/>
        </w:rPr>
      </w:pPr>
    </w:p>
    <w:p w14:paraId="4BD70D9B" w14:textId="77777777" w:rsidR="002D2CD2" w:rsidRPr="002D2CD2" w:rsidRDefault="002D2CD2" w:rsidP="002D2CD2">
      <w:pPr>
        <w:spacing w:after="0"/>
        <w:rPr>
          <w:rFonts w:cs="Arial"/>
        </w:rPr>
      </w:pPr>
      <w:r w:rsidRPr="002D2CD2">
        <w:rPr>
          <w:rFonts w:cs="Arial"/>
          <w:u w:val="single"/>
        </w:rPr>
        <w:t>Anmälan</w:t>
      </w:r>
      <w:r w:rsidRPr="002D2CD2">
        <w:rPr>
          <w:rFonts w:cs="Arial"/>
        </w:rPr>
        <w:t xml:space="preserve">: SDE #16 </w:t>
      </w:r>
      <w:proofErr w:type="spellStart"/>
      <w:r w:rsidRPr="002D2CD2">
        <w:rPr>
          <w:rFonts w:cs="Arial"/>
        </w:rPr>
        <w:t>Gabby</w:t>
      </w:r>
      <w:proofErr w:type="spellEnd"/>
      <w:r w:rsidRPr="002D2CD2">
        <w:rPr>
          <w:rFonts w:cs="Arial"/>
        </w:rPr>
        <w:t xml:space="preserve"> Jones har pucken under kontroll och för spelet, och som ensam spelare mot två LHC-spelare så använder hon sig utav sig kropp för att skydda puck. LHC #91 </w:t>
      </w:r>
      <w:proofErr w:type="spellStart"/>
      <w:r w:rsidRPr="002D2CD2">
        <w:rPr>
          <w:rFonts w:cs="Arial"/>
        </w:rPr>
        <w:t>Sohrner</w:t>
      </w:r>
      <w:proofErr w:type="spellEnd"/>
      <w:r w:rsidRPr="002D2CD2">
        <w:rPr>
          <w:rFonts w:cs="Arial"/>
        </w:rPr>
        <w:t xml:space="preserve"> sätter en tackling i ryggen på Jones som är helt försvarslös. Tacklingen är otroligt farlig pga. följande punkter.</w:t>
      </w:r>
    </w:p>
    <w:p w14:paraId="1431D804" w14:textId="77777777" w:rsidR="002D2CD2" w:rsidRPr="002D2CD2" w:rsidRDefault="002D2CD2" w:rsidP="002D2CD2">
      <w:pPr>
        <w:spacing w:after="0"/>
        <w:rPr>
          <w:rFonts w:cs="Arial"/>
        </w:rPr>
      </w:pPr>
    </w:p>
    <w:p w14:paraId="5738C9B9" w14:textId="77777777" w:rsidR="002D2CD2" w:rsidRPr="002D2CD2" w:rsidRDefault="002D2CD2" w:rsidP="002D2CD2">
      <w:pPr>
        <w:spacing w:after="0"/>
        <w:rPr>
          <w:rFonts w:cs="Arial"/>
        </w:rPr>
      </w:pPr>
      <w:r w:rsidRPr="002D2CD2">
        <w:rPr>
          <w:rFonts w:cs="Arial"/>
        </w:rPr>
        <w:t xml:space="preserve">- </w:t>
      </w:r>
      <w:proofErr w:type="spellStart"/>
      <w:r w:rsidRPr="002D2CD2">
        <w:rPr>
          <w:rFonts w:cs="Arial"/>
        </w:rPr>
        <w:t>Sohrner</w:t>
      </w:r>
      <w:proofErr w:type="spellEnd"/>
      <w:r w:rsidRPr="002D2CD2">
        <w:rPr>
          <w:rFonts w:cs="Arial"/>
        </w:rPr>
        <w:t xml:space="preserve"> använder sina armar för att trycka till Jones extra hårt och det sker med avsikt.</w:t>
      </w:r>
    </w:p>
    <w:p w14:paraId="389FA7DB" w14:textId="77777777" w:rsidR="002D2CD2" w:rsidRPr="002D2CD2" w:rsidRDefault="002D2CD2" w:rsidP="002D2CD2">
      <w:pPr>
        <w:spacing w:after="0"/>
        <w:rPr>
          <w:rFonts w:cs="Arial"/>
        </w:rPr>
      </w:pPr>
      <w:r w:rsidRPr="002D2CD2">
        <w:rPr>
          <w:rFonts w:cs="Arial"/>
        </w:rPr>
        <w:t>- Tacklingen sker 1,5m ifrån sargen och skaderisken är hög.</w:t>
      </w:r>
    </w:p>
    <w:p w14:paraId="5FF75ABE" w14:textId="77777777" w:rsidR="002D2CD2" w:rsidRPr="002D2CD2" w:rsidRDefault="002D2CD2" w:rsidP="002D2CD2">
      <w:pPr>
        <w:spacing w:after="0"/>
        <w:rPr>
          <w:rFonts w:cs="Arial"/>
        </w:rPr>
      </w:pPr>
      <w:r w:rsidRPr="002D2CD2">
        <w:rPr>
          <w:rFonts w:cs="Arial"/>
        </w:rPr>
        <w:t>- Hon fullföljer med kraft hela vägen in och Jones slår i huvudet i sargen med hög fart/kraft.</w:t>
      </w:r>
    </w:p>
    <w:p w14:paraId="2F61113A" w14:textId="77777777" w:rsidR="002D2CD2" w:rsidRPr="002D2CD2" w:rsidRDefault="002D2CD2" w:rsidP="002D2CD2">
      <w:pPr>
        <w:spacing w:after="0"/>
        <w:rPr>
          <w:rFonts w:cs="Arial"/>
        </w:rPr>
      </w:pPr>
    </w:p>
    <w:p w14:paraId="39DEAE9E" w14:textId="77777777" w:rsidR="002D2CD2" w:rsidRPr="002D2CD2" w:rsidRDefault="002D2CD2" w:rsidP="002D2CD2">
      <w:pPr>
        <w:spacing w:after="0"/>
        <w:rPr>
          <w:rFonts w:cs="Arial"/>
        </w:rPr>
      </w:pPr>
      <w:proofErr w:type="spellStart"/>
      <w:r w:rsidRPr="002D2CD2">
        <w:rPr>
          <w:rFonts w:cs="Arial"/>
        </w:rPr>
        <w:t>Sohrner</w:t>
      </w:r>
      <w:proofErr w:type="spellEnd"/>
      <w:r w:rsidRPr="002D2CD2">
        <w:rPr>
          <w:rFonts w:cs="Arial"/>
        </w:rPr>
        <w:t xml:space="preserve"> som nr 2 in i situationen har ett ansvar att värna om tacklingsmottagarens säkerhet vilket hon ej gör.</w:t>
      </w:r>
    </w:p>
    <w:p w14:paraId="2EDDC75B" w14:textId="77777777" w:rsidR="002D2CD2" w:rsidRPr="002D2CD2" w:rsidRDefault="002D2CD2" w:rsidP="002D2CD2">
      <w:pPr>
        <w:spacing w:after="0"/>
        <w:rPr>
          <w:rFonts w:cs="Arial"/>
        </w:rPr>
      </w:pPr>
    </w:p>
    <w:p w14:paraId="0D35AD60" w14:textId="77777777" w:rsidR="002D2CD2" w:rsidRPr="002D2CD2" w:rsidRDefault="002D2CD2" w:rsidP="002D2CD2">
      <w:pPr>
        <w:spacing w:after="0"/>
        <w:rPr>
          <w:rFonts w:cs="Arial"/>
        </w:rPr>
      </w:pPr>
      <w:r w:rsidRPr="002D2CD2">
        <w:rPr>
          <w:rFonts w:cs="Arial"/>
          <w:u w:val="single"/>
        </w:rPr>
        <w:lastRenderedPageBreak/>
        <w:t xml:space="preserve">Olivia </w:t>
      </w:r>
      <w:proofErr w:type="spellStart"/>
      <w:r w:rsidRPr="002D2CD2">
        <w:rPr>
          <w:rFonts w:cs="Arial"/>
          <w:u w:val="single"/>
        </w:rPr>
        <w:t>Sohrner</w:t>
      </w:r>
      <w:proofErr w:type="spellEnd"/>
      <w:r w:rsidRPr="002D2CD2">
        <w:rPr>
          <w:rFonts w:cs="Arial"/>
        </w:rPr>
        <w:t xml:space="preserve">: Som jag upplever situationen så ser jag henne komma runt mål och att jag kommer som andra spelare på henne och vill försöka styra upp henne mot sargen för att kunna vinna pucken. Jag upplever att vi kommer in i samma åkriktning men sen att hon vrider in mot sargen och vänder ryggen mot mig vilket gör att tacklingen blir värre än vad den borde varit. Jag är aldrig ute att skada någon, så det var skönt att hon kunde spela vidare efter situationen. </w:t>
      </w:r>
    </w:p>
    <w:p w14:paraId="5F490202" w14:textId="77777777" w:rsidR="002D2CD2" w:rsidRPr="002D2CD2" w:rsidRDefault="002D2CD2" w:rsidP="002D2CD2">
      <w:pPr>
        <w:spacing w:after="0"/>
        <w:rPr>
          <w:rFonts w:cs="Arial"/>
        </w:rPr>
      </w:pPr>
    </w:p>
    <w:p w14:paraId="0EDEE12B" w14:textId="77777777" w:rsidR="002D2CD2" w:rsidRPr="002D2CD2" w:rsidRDefault="002D2CD2" w:rsidP="002D2CD2">
      <w:pPr>
        <w:spacing w:after="0"/>
        <w:rPr>
          <w:rFonts w:cs="Arial"/>
        </w:rPr>
      </w:pPr>
      <w:r w:rsidRPr="002D2CD2">
        <w:rPr>
          <w:rFonts w:cs="Arial"/>
          <w:u w:val="single"/>
        </w:rPr>
        <w:t>Disciplinnämnden gör följande bedömning:</w:t>
      </w:r>
      <w:r w:rsidRPr="002D2CD2">
        <w:rPr>
          <w:rFonts w:cs="Arial"/>
        </w:rPr>
        <w:t xml:space="preserve"> I och med att anmälaren fört fram omständigheter som medför att anmäld förseelse kan vara både en </w:t>
      </w:r>
      <w:proofErr w:type="spellStart"/>
      <w:r w:rsidRPr="002D2CD2">
        <w:rPr>
          <w:rFonts w:cs="Arial"/>
        </w:rPr>
        <w:t>Checking</w:t>
      </w:r>
      <w:proofErr w:type="spellEnd"/>
      <w:r w:rsidRPr="002D2CD2">
        <w:rPr>
          <w:rFonts w:cs="Arial"/>
        </w:rPr>
        <w:t xml:space="preserve"> from </w:t>
      </w:r>
      <w:proofErr w:type="spellStart"/>
      <w:r w:rsidRPr="002D2CD2">
        <w:rPr>
          <w:rFonts w:cs="Arial"/>
        </w:rPr>
        <w:t>behind</w:t>
      </w:r>
      <w:proofErr w:type="spellEnd"/>
      <w:r w:rsidRPr="002D2CD2">
        <w:rPr>
          <w:rFonts w:cs="Arial"/>
        </w:rPr>
        <w:t xml:space="preserve"> och en </w:t>
      </w:r>
      <w:proofErr w:type="spellStart"/>
      <w:r w:rsidRPr="002D2CD2">
        <w:rPr>
          <w:rFonts w:cs="Arial"/>
        </w:rPr>
        <w:t>Boarding</w:t>
      </w:r>
      <w:proofErr w:type="spellEnd"/>
      <w:r w:rsidRPr="002D2CD2">
        <w:rPr>
          <w:rFonts w:cs="Arial"/>
        </w:rPr>
        <w:t xml:space="preserve"> anser nämnden att prövningen kan ske mot båda rubriceringarna. Nämnden noterar att domare på isen utdömde två minuter för </w:t>
      </w:r>
      <w:proofErr w:type="spellStart"/>
      <w:r w:rsidRPr="002D2CD2">
        <w:rPr>
          <w:rFonts w:cs="Arial"/>
        </w:rPr>
        <w:t>Boarding</w:t>
      </w:r>
      <w:proofErr w:type="spellEnd"/>
      <w:r w:rsidRPr="002D2CD2">
        <w:rPr>
          <w:rFonts w:cs="Arial"/>
        </w:rPr>
        <w:t xml:space="preserve"> för förseelsen.</w:t>
      </w:r>
    </w:p>
    <w:p w14:paraId="1770EB51" w14:textId="77777777" w:rsidR="002D2CD2" w:rsidRPr="002D2CD2" w:rsidRDefault="002D2CD2" w:rsidP="002D2CD2">
      <w:pPr>
        <w:spacing w:after="0"/>
        <w:rPr>
          <w:rFonts w:cs="Arial"/>
        </w:rPr>
      </w:pPr>
    </w:p>
    <w:p w14:paraId="62003AD8" w14:textId="77777777" w:rsidR="002D2CD2" w:rsidRPr="002D2CD2" w:rsidRDefault="002D2CD2" w:rsidP="002D2CD2">
      <w:pPr>
        <w:spacing w:after="0"/>
        <w:rPr>
          <w:rFonts w:cs="Arial"/>
        </w:rPr>
      </w:pPr>
      <w:r w:rsidRPr="002D2CD2">
        <w:rPr>
          <w:rFonts w:cs="Arial"/>
        </w:rPr>
        <w:t xml:space="preserve">De omständigheter som förts fram i anmälan vinner stöd av filmsekvensen. Enligt nämnden framgår det av filmsekvensen att Olivia </w:t>
      </w:r>
      <w:proofErr w:type="spellStart"/>
      <w:r w:rsidRPr="002D2CD2">
        <w:rPr>
          <w:rFonts w:cs="Arial"/>
        </w:rPr>
        <w:t>Sohrner</w:t>
      </w:r>
      <w:proofErr w:type="spellEnd"/>
      <w:r w:rsidRPr="002D2CD2">
        <w:rPr>
          <w:rFonts w:cs="Arial"/>
        </w:rPr>
        <w:t xml:space="preserve"> med båda händer knuffar sin motståndare i ryggen på så sätt motståndaren träffar sargen på ett farligt sätt. Mot denna bakgrund finner nämnden att Olivia </w:t>
      </w:r>
      <w:proofErr w:type="spellStart"/>
      <w:r w:rsidRPr="002D2CD2">
        <w:rPr>
          <w:rFonts w:cs="Arial"/>
        </w:rPr>
        <w:t>Sohrner</w:t>
      </w:r>
      <w:proofErr w:type="spellEnd"/>
      <w:r w:rsidRPr="002D2CD2">
        <w:rPr>
          <w:rFonts w:cs="Arial"/>
        </w:rPr>
        <w:t xml:space="preserve"> har gjorts sig skyldig till en bestraffningsbar </w:t>
      </w:r>
      <w:proofErr w:type="spellStart"/>
      <w:r w:rsidRPr="002D2CD2">
        <w:rPr>
          <w:rFonts w:cs="Arial"/>
        </w:rPr>
        <w:t>Boarding</w:t>
      </w:r>
      <w:proofErr w:type="spellEnd"/>
      <w:r w:rsidRPr="002D2CD2">
        <w:rPr>
          <w:rFonts w:cs="Arial"/>
        </w:rPr>
        <w:t xml:space="preserve"> som ska leda till en avstängning i enlighet med beslutet. Vid straffmätningen har nämnden särskilt beaktat följande nyckelfaktorer:  </w:t>
      </w:r>
    </w:p>
    <w:p w14:paraId="3DDE680E" w14:textId="77777777" w:rsidR="002D2CD2" w:rsidRPr="00C53538" w:rsidRDefault="002D2CD2" w:rsidP="002D2CD2">
      <w:pPr>
        <w:spacing w:after="0"/>
        <w:rPr>
          <w:rFonts w:cs="Arial"/>
          <w:sz w:val="10"/>
          <w:szCs w:val="10"/>
        </w:rPr>
      </w:pPr>
    </w:p>
    <w:p w14:paraId="184AB708" w14:textId="77777777" w:rsidR="002D2CD2" w:rsidRPr="002D2CD2" w:rsidRDefault="002D2CD2" w:rsidP="002D2CD2">
      <w:pPr>
        <w:spacing w:after="0"/>
        <w:ind w:left="567" w:hanging="425"/>
        <w:rPr>
          <w:rFonts w:cs="Arial"/>
        </w:rPr>
      </w:pPr>
      <w:r w:rsidRPr="002D2CD2">
        <w:rPr>
          <w:rFonts w:cs="Arial"/>
        </w:rPr>
        <w:t>•</w:t>
      </w:r>
      <w:r w:rsidRPr="002D2CD2">
        <w:rPr>
          <w:rFonts w:cs="Arial"/>
        </w:rPr>
        <w:tab/>
        <w:t xml:space="preserve">Stor skaderisk </w:t>
      </w:r>
    </w:p>
    <w:p w14:paraId="055C6E80" w14:textId="77777777" w:rsidR="002D2CD2" w:rsidRPr="002D2CD2" w:rsidRDefault="002D2CD2" w:rsidP="002D2CD2">
      <w:pPr>
        <w:spacing w:after="0"/>
        <w:ind w:left="567" w:hanging="425"/>
        <w:rPr>
          <w:rFonts w:cs="Arial"/>
        </w:rPr>
      </w:pPr>
      <w:r w:rsidRPr="002D2CD2">
        <w:rPr>
          <w:rFonts w:cs="Arial"/>
        </w:rPr>
        <w:t>•</w:t>
      </w:r>
      <w:r w:rsidRPr="002D2CD2">
        <w:rPr>
          <w:rFonts w:cs="Arial"/>
        </w:rPr>
        <w:tab/>
        <w:t>Onödig knuff på försvarslös motståndare nära sargen</w:t>
      </w:r>
    </w:p>
    <w:p w14:paraId="4607C7A4" w14:textId="77777777" w:rsidR="002D2CD2" w:rsidRPr="002D2CD2" w:rsidRDefault="002D2CD2" w:rsidP="002D2CD2">
      <w:pPr>
        <w:spacing w:after="0"/>
        <w:rPr>
          <w:rFonts w:cs="Arial"/>
        </w:rPr>
      </w:pPr>
    </w:p>
    <w:p w14:paraId="3382BFB0" w14:textId="77777777" w:rsidR="002D2CD2" w:rsidRPr="002D2CD2" w:rsidRDefault="002D2CD2" w:rsidP="002D2CD2">
      <w:pPr>
        <w:spacing w:after="0"/>
        <w:rPr>
          <w:rFonts w:cs="Arial"/>
        </w:rPr>
      </w:pPr>
      <w:r w:rsidRPr="002D2CD2">
        <w:rPr>
          <w:rFonts w:cs="Arial"/>
        </w:rPr>
        <w:t>Tillämplig regel: 14 kap. 2 § 8 punkten RF:s stadgar. Utvisning enligt regel 41.</w:t>
      </w:r>
    </w:p>
    <w:p w14:paraId="08611794" w14:textId="77777777" w:rsidR="005124B1" w:rsidRPr="00417C6D" w:rsidRDefault="005124B1" w:rsidP="005124B1">
      <w:pPr>
        <w:spacing w:after="0" w:line="240" w:lineRule="auto"/>
        <w:ind w:left="-567"/>
        <w:rPr>
          <w:rFonts w:eastAsia="Arial" w:cs="Arial"/>
          <w:b/>
        </w:rPr>
      </w:pPr>
    </w:p>
    <w:p w14:paraId="0FD24024" w14:textId="62D78F11" w:rsidR="005124B1" w:rsidRPr="00417C6D" w:rsidRDefault="005124B1" w:rsidP="00557246">
      <w:pPr>
        <w:spacing w:after="0" w:line="240" w:lineRule="auto"/>
        <w:rPr>
          <w:rFonts w:eastAsia="Arial" w:cs="Arial"/>
        </w:rPr>
      </w:pPr>
      <w:r w:rsidRPr="00417C6D">
        <w:rPr>
          <w:rFonts w:eastAsia="Arial" w:cs="Arial"/>
        </w:rPr>
        <w:t xml:space="preserve">I händelse av missnöje får talan mot detta beslut föras av såväl den anmälande som bestraffade parten hos </w:t>
      </w:r>
      <w:bookmarkStart w:id="0" w:name="InstanceAboveAddress"/>
      <w:bookmarkStart w:id="1" w:name="OLE_LINK1"/>
      <w:r w:rsidRPr="00417C6D">
        <w:rPr>
          <w:rFonts w:eastAsia="Arial" w:cs="Arial"/>
        </w:rPr>
        <w:t>Riksidrottsnämnden, Box 11016, 10061 STOCKHOLM</w:t>
      </w:r>
      <w:bookmarkEnd w:id="0"/>
      <w:bookmarkEnd w:id="1"/>
      <w:r w:rsidRPr="00417C6D">
        <w:rPr>
          <w:rFonts w:eastAsia="Arial" w:cs="Arial"/>
        </w:rPr>
        <w:t xml:space="preserve">. Klagoskriften skall ha inkommit till </w:t>
      </w:r>
      <w:bookmarkStart w:id="2" w:name="InstanceAboveShortName"/>
      <w:r w:rsidRPr="00417C6D">
        <w:rPr>
          <w:rFonts w:eastAsia="Arial" w:cs="Arial"/>
        </w:rPr>
        <w:t>RIN</w:t>
      </w:r>
      <w:bookmarkEnd w:id="2"/>
      <w:r w:rsidRPr="00417C6D">
        <w:rPr>
          <w:rFonts w:eastAsia="Arial" w:cs="Arial"/>
        </w:rPr>
        <w:t xml:space="preserve"> inom två (2) veckor från den dag då det med överklagandet avsedda beslutet meddelats.</w:t>
      </w:r>
    </w:p>
    <w:p w14:paraId="3CF856D1" w14:textId="3D8E46A7" w:rsidR="00DA3F79" w:rsidRPr="00417C6D" w:rsidRDefault="00DA3F79" w:rsidP="00D1731D">
      <w:pPr>
        <w:spacing w:line="240" w:lineRule="auto"/>
        <w:rPr>
          <w:rFonts w:ascii="Flex 70" w:hAnsi="Flex 70"/>
          <w:highlight w:val="yellow"/>
        </w:rPr>
      </w:pPr>
    </w:p>
    <w:p w14:paraId="1E275FBA" w14:textId="7C891A74" w:rsidR="00A17CFA" w:rsidRPr="00417C6D" w:rsidRDefault="00A17CFA" w:rsidP="00557246">
      <w:pPr>
        <w:spacing w:after="0" w:line="240" w:lineRule="auto"/>
        <w:rPr>
          <w:rFonts w:eastAsia="Arial" w:cs="Arial"/>
          <w:b/>
        </w:rPr>
      </w:pPr>
      <w:r w:rsidRPr="00417C6D">
        <w:rPr>
          <w:rFonts w:eastAsia="Arial" w:cs="Arial"/>
          <w:b/>
        </w:rPr>
        <w:t>På Disciplinnämndens vägnar</w:t>
      </w:r>
    </w:p>
    <w:p w14:paraId="67902734" w14:textId="75A0EBB5" w:rsidR="00A17CFA" w:rsidRPr="00417C6D" w:rsidRDefault="00A17CFA" w:rsidP="00557246">
      <w:pPr>
        <w:spacing w:after="0" w:line="240" w:lineRule="auto"/>
        <w:rPr>
          <w:rFonts w:ascii="Flex 70" w:eastAsia="Arial" w:hAnsi="Flex 70" w:cs="Arial"/>
          <w:b/>
        </w:rPr>
      </w:pPr>
    </w:p>
    <w:p w14:paraId="203CDE6B" w14:textId="0EA2155E" w:rsidR="00A17CFA" w:rsidRPr="00417C6D" w:rsidRDefault="00A17CFA" w:rsidP="00557246">
      <w:pPr>
        <w:spacing w:after="0" w:line="240" w:lineRule="auto"/>
        <w:rPr>
          <w:rFonts w:ascii="Flex 70" w:eastAsia="Arial" w:hAnsi="Flex 70" w:cs="Arial"/>
          <w:b/>
        </w:rPr>
      </w:pPr>
      <w:r w:rsidRPr="00417C6D">
        <w:rPr>
          <w:rFonts w:ascii="Flex 70" w:eastAsia="Arial" w:hAnsi="Flex 70" w:cs="Arial"/>
          <w:b/>
        </w:rPr>
        <w:br/>
      </w:r>
    </w:p>
    <w:p w14:paraId="5A2D7142" w14:textId="55A027F2" w:rsidR="00A17CFA" w:rsidRPr="00417C6D" w:rsidRDefault="00050BA2" w:rsidP="00557246">
      <w:pPr>
        <w:spacing w:after="0" w:line="240" w:lineRule="auto"/>
        <w:rPr>
          <w:rFonts w:eastAsia="Arial" w:cs="Arial"/>
          <w:b/>
        </w:rPr>
      </w:pPr>
      <w:r>
        <w:rPr>
          <w:rFonts w:eastAsia="Arial" w:cs="Arial"/>
          <w:b/>
        </w:rPr>
        <w:t>Daniel Sandberg</w:t>
      </w:r>
    </w:p>
    <w:p w14:paraId="1C5EC845" w14:textId="01BD2538" w:rsidR="00A17CFA" w:rsidRPr="00417C6D" w:rsidRDefault="00A17CFA" w:rsidP="00557246">
      <w:pPr>
        <w:spacing w:after="0" w:line="240" w:lineRule="auto"/>
        <w:rPr>
          <w:rFonts w:ascii="Flex 70" w:eastAsia="Arial" w:hAnsi="Flex 70" w:cs="Arial"/>
          <w:b/>
        </w:rPr>
      </w:pPr>
    </w:p>
    <w:p w14:paraId="5F0D9712" w14:textId="77777777" w:rsidR="002D2CD2" w:rsidRDefault="002D2CD2" w:rsidP="002D2CD2">
      <w:pPr>
        <w:spacing w:after="0"/>
        <w:rPr>
          <w:rFonts w:cs="Arial"/>
        </w:rPr>
      </w:pPr>
      <w:bookmarkStart w:id="3" w:name="DecisionMakersText"/>
      <w:r w:rsidRPr="002D2CD2">
        <w:rPr>
          <w:rFonts w:cs="Arial"/>
        </w:rPr>
        <w:t xml:space="preserve">Daniel Sandberg, Johan Nordin, Ulf Lindgren, Hans-Göran Elo, Stefan Persson, </w:t>
      </w:r>
    </w:p>
    <w:p w14:paraId="1832D468" w14:textId="26EFF819" w:rsidR="002D2CD2" w:rsidRPr="002D2CD2" w:rsidRDefault="002D2CD2" w:rsidP="002D2CD2">
      <w:pPr>
        <w:spacing w:after="0"/>
        <w:rPr>
          <w:rFonts w:cs="Arial"/>
        </w:rPr>
      </w:pPr>
      <w:r w:rsidRPr="002D2CD2">
        <w:rPr>
          <w:rFonts w:cs="Arial"/>
        </w:rPr>
        <w:t>Gunilla Andersson Stampes, Fredrik Emvall och Maria Furberg</w:t>
      </w:r>
    </w:p>
    <w:p w14:paraId="66983FA6" w14:textId="77777777" w:rsidR="00A17CFA" w:rsidRPr="00A17CFA" w:rsidRDefault="00A17CFA" w:rsidP="00557246">
      <w:pPr>
        <w:spacing w:after="0" w:line="240" w:lineRule="auto"/>
        <w:rPr>
          <w:rFonts w:ascii="Flex 70" w:eastAsia="Arial" w:hAnsi="Flex 70" w:cs="Arial"/>
        </w:rPr>
      </w:pPr>
      <w:r w:rsidRPr="00A17CFA">
        <w:rPr>
          <w:rFonts w:ascii="Flex 70" w:eastAsia="Arial" w:hAnsi="Flex 70" w:cs="Arial"/>
        </w:rPr>
        <w:t>Enhälligt</w:t>
      </w:r>
    </w:p>
    <w:bookmarkEnd w:id="3"/>
    <w:p w14:paraId="79CEBBB6" w14:textId="77777777" w:rsidR="00A17CFA" w:rsidRPr="00A17CFA" w:rsidRDefault="00A17CFA" w:rsidP="00557246">
      <w:pPr>
        <w:spacing w:after="0" w:line="240" w:lineRule="auto"/>
        <w:rPr>
          <w:rFonts w:ascii="Flex 70" w:eastAsia="Arial" w:hAnsi="Flex 70" w:cs="Arial"/>
          <w:b/>
        </w:rPr>
      </w:pPr>
    </w:p>
    <w:p w14:paraId="0B04315A" w14:textId="77777777" w:rsidR="00A17CFA" w:rsidRPr="00A17CFA" w:rsidRDefault="00A17CFA" w:rsidP="00557246">
      <w:pPr>
        <w:spacing w:after="0" w:line="240" w:lineRule="auto"/>
        <w:rPr>
          <w:rFonts w:ascii="Flex 70" w:eastAsia="Arial" w:hAnsi="Flex 70" w:cs="Arial"/>
          <w:b/>
        </w:rPr>
      </w:pPr>
    </w:p>
    <w:p w14:paraId="3AE60377" w14:textId="77777777" w:rsidR="00A17CFA" w:rsidRPr="00A17CFA" w:rsidRDefault="00A17CFA" w:rsidP="00557246">
      <w:pPr>
        <w:spacing w:after="0" w:line="240" w:lineRule="auto"/>
        <w:rPr>
          <w:rFonts w:ascii="Flex 70" w:eastAsia="Arial" w:hAnsi="Flex 70" w:cs="Arial"/>
        </w:rPr>
      </w:pPr>
      <w:bookmarkStart w:id="4" w:name="ForInformationToTitle"/>
      <w:r w:rsidRPr="00A17CFA">
        <w:rPr>
          <w:rFonts w:ascii="Flex 70" w:eastAsia="Arial" w:hAnsi="Flex 70" w:cs="Arial"/>
        </w:rPr>
        <w:t>För kännedom till:</w:t>
      </w:r>
      <w:bookmarkEnd w:id="4"/>
      <w:r w:rsidRPr="00A17CFA">
        <w:rPr>
          <w:rFonts w:ascii="Flex 70" w:eastAsia="Arial" w:hAnsi="Flex 70" w:cs="Arial"/>
        </w:rPr>
        <w:tab/>
      </w:r>
      <w:bookmarkStart w:id="5" w:name="ForInformationTo"/>
      <w:r w:rsidRPr="00A17CFA">
        <w:rPr>
          <w:rFonts w:ascii="Flex 70" w:eastAsia="Arial" w:hAnsi="Flex 70" w:cs="Arial"/>
        </w:rPr>
        <w:t>Anmälare, Förening, Distrikt</w:t>
      </w:r>
      <w:bookmarkEnd w:id="5"/>
    </w:p>
    <w:p w14:paraId="251FC7CB" w14:textId="77777777" w:rsidR="00A17CFA" w:rsidRPr="00BB2CEF" w:rsidRDefault="00A17CFA" w:rsidP="004A7520">
      <w:pPr>
        <w:rPr>
          <w:highlight w:val="yellow"/>
        </w:rPr>
      </w:pPr>
    </w:p>
    <w:sectPr w:rsidR="00A17CFA" w:rsidRPr="00BB2CEF" w:rsidSect="001D1BF9">
      <w:headerReference w:type="default" r:id="rId11"/>
      <w:footerReference w:type="default" r:id="rId12"/>
      <w:pgSz w:w="11906" w:h="16838" w:code="9"/>
      <w:pgMar w:top="2410" w:right="794" w:bottom="1418" w:left="2013" w:header="794"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C83293" w14:textId="77777777" w:rsidR="003F6476" w:rsidRDefault="003F6476" w:rsidP="00F34448">
      <w:pPr>
        <w:spacing w:after="0" w:line="240" w:lineRule="auto"/>
      </w:pPr>
      <w:r>
        <w:separator/>
      </w:r>
    </w:p>
  </w:endnote>
  <w:endnote w:type="continuationSeparator" w:id="0">
    <w:p w14:paraId="32305E81" w14:textId="77777777" w:rsidR="003F6476" w:rsidRDefault="003F6476" w:rsidP="00F34448">
      <w:pPr>
        <w:spacing w:after="0" w:line="240" w:lineRule="auto"/>
      </w:pPr>
      <w:r>
        <w:continuationSeparator/>
      </w:r>
    </w:p>
  </w:endnote>
  <w:endnote w:type="continuationNotice" w:id="1">
    <w:p w14:paraId="3A033963" w14:textId="77777777" w:rsidR="00B61A53" w:rsidRDefault="00B61A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Flex 70 Regular">
    <w:altName w:val="Flex 70"/>
    <w:panose1 w:val="00000000000000000000"/>
    <w:charset w:val="00"/>
    <w:family w:val="roman"/>
    <w:notTrueType/>
    <w:pitch w:val="default"/>
  </w:font>
  <w:font w:name="Flex Display 100 Black">
    <w:panose1 w:val="00000A06000000000000"/>
    <w:charset w:val="00"/>
    <w:family w:val="modern"/>
    <w:notTrueType/>
    <w:pitch w:val="variable"/>
    <w:sig w:usb0="00000007" w:usb1="00000001" w:usb2="00000000" w:usb3="00000000" w:csb0="00000003" w:csb1="00000000"/>
  </w:font>
  <w:font w:name="Flex 90 Bold">
    <w:panose1 w:val="00000800000000000000"/>
    <w:charset w:val="00"/>
    <w:family w:val="modern"/>
    <w:notTrueType/>
    <w:pitch w:val="variable"/>
    <w:sig w:usb0="00000007" w:usb1="00000001" w:usb2="00000000" w:usb3="00000000" w:csb0="00000003" w:csb1="00000000"/>
  </w:font>
  <w:font w:name="Arial">
    <w:panose1 w:val="020B0604020202020204"/>
    <w:charset w:val="00"/>
    <w:family w:val="swiss"/>
    <w:pitch w:val="variable"/>
    <w:sig w:usb0="E0002EFF" w:usb1="C000785B" w:usb2="00000009" w:usb3="00000000" w:csb0="000001FF" w:csb1="00000000"/>
  </w:font>
  <w:font w:name="Flex 70">
    <w:panose1 w:val="00000500000000000000"/>
    <w:charset w:val="00"/>
    <w:family w:val="modern"/>
    <w:notTrueType/>
    <w:pitch w:val="variable"/>
    <w:sig w:usb0="00000007" w:usb1="00000001" w:usb2="00000000" w:usb3="00000000" w:csb0="00000003"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nt"/>
      <w:tblpPr w:leftFromText="142" w:rightFromText="142" w:topFromText="567"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029"/>
      <w:gridCol w:w="3030"/>
      <w:gridCol w:w="3030"/>
    </w:tblGrid>
    <w:tr w:rsidR="000F143E" w14:paraId="1735EBFA" w14:textId="77777777" w:rsidTr="000F143E">
      <w:tc>
        <w:tcPr>
          <w:tcW w:w="3029" w:type="dxa"/>
        </w:tcPr>
        <w:p w14:paraId="2B4412C1" w14:textId="77777777" w:rsidR="000F143E" w:rsidRPr="00A412E8" w:rsidRDefault="000F143E" w:rsidP="000F143E">
          <w:pPr>
            <w:pStyle w:val="Sidhuvudrubrik"/>
          </w:pPr>
          <w:r w:rsidRPr="00A412E8">
            <w:t>Besöksadress</w:t>
          </w:r>
        </w:p>
      </w:tc>
      <w:tc>
        <w:tcPr>
          <w:tcW w:w="3030" w:type="dxa"/>
        </w:tcPr>
        <w:p w14:paraId="6D904CF4" w14:textId="77777777" w:rsidR="000F143E" w:rsidRDefault="000F143E" w:rsidP="000F143E">
          <w:pPr>
            <w:pStyle w:val="Sidhuvudrubrik"/>
          </w:pPr>
          <w:r>
            <w:t>Postadress</w:t>
          </w:r>
        </w:p>
      </w:tc>
      <w:tc>
        <w:tcPr>
          <w:tcW w:w="3030" w:type="dxa"/>
        </w:tcPr>
        <w:p w14:paraId="53E51A7C" w14:textId="77777777" w:rsidR="000F143E" w:rsidRDefault="000F143E" w:rsidP="000F143E">
          <w:pPr>
            <w:pStyle w:val="Sidhuvudrubrik"/>
          </w:pPr>
          <w:r>
            <w:t>Kontakt</w:t>
          </w:r>
        </w:p>
      </w:tc>
    </w:tr>
    <w:tr w:rsidR="000F143E" w:rsidRPr="00C61A5C" w14:paraId="13576564" w14:textId="77777777" w:rsidTr="000F143E">
      <w:tc>
        <w:tcPr>
          <w:tcW w:w="3029" w:type="dxa"/>
        </w:tcPr>
        <w:p w14:paraId="0AAAA300" w14:textId="77777777" w:rsidR="000F143E" w:rsidRDefault="000F143E" w:rsidP="000F143E">
          <w:pPr>
            <w:pStyle w:val="Sidhuvud"/>
          </w:pPr>
          <w:r>
            <w:t>Tju</w:t>
          </w:r>
          <w:r w:rsidR="0022044E">
            <w:t>r</w:t>
          </w:r>
          <w:r>
            <w:t>hornsgränd 6, 3 tr</w:t>
          </w:r>
        </w:p>
        <w:p w14:paraId="4F3BEDEC" w14:textId="77777777" w:rsidR="000F143E" w:rsidRDefault="000F143E" w:rsidP="000F143E">
          <w:pPr>
            <w:pStyle w:val="Sidhuvud"/>
          </w:pPr>
          <w:r>
            <w:t>121 63 Johanneshov</w:t>
          </w:r>
        </w:p>
      </w:tc>
      <w:tc>
        <w:tcPr>
          <w:tcW w:w="3030" w:type="dxa"/>
        </w:tcPr>
        <w:p w14:paraId="4923560B" w14:textId="77777777" w:rsidR="000F143E" w:rsidRDefault="000F143E" w:rsidP="000F143E">
          <w:pPr>
            <w:pStyle w:val="Sidhuvud"/>
          </w:pPr>
          <w:r>
            <w:t>Box 5204</w:t>
          </w:r>
        </w:p>
        <w:p w14:paraId="6BA8BFA2" w14:textId="77777777" w:rsidR="000F143E" w:rsidRDefault="000F143E" w:rsidP="000F143E">
          <w:pPr>
            <w:pStyle w:val="Sidhuvud"/>
          </w:pPr>
          <w:r>
            <w:t>121 16 Johanneshov</w:t>
          </w:r>
        </w:p>
      </w:tc>
      <w:tc>
        <w:tcPr>
          <w:tcW w:w="3030" w:type="dxa"/>
        </w:tcPr>
        <w:p w14:paraId="43CC894F" w14:textId="77777777" w:rsidR="000F143E" w:rsidRPr="000F143E" w:rsidRDefault="000F143E" w:rsidP="000F143E">
          <w:pPr>
            <w:pStyle w:val="Sidfot"/>
            <w:rPr>
              <w:lang w:val="en-US"/>
            </w:rPr>
          </w:pPr>
          <w:r w:rsidRPr="000F143E">
            <w:rPr>
              <w:lang w:val="en-US"/>
            </w:rPr>
            <w:t>Tel.: +46 8</w:t>
          </w:r>
          <w:r w:rsidRPr="000F143E">
            <w:rPr>
              <w:rFonts w:ascii="Calibri" w:hAnsi="Calibri" w:cs="Calibri"/>
              <w:lang w:val="en-US"/>
            </w:rPr>
            <w:t> </w:t>
          </w:r>
          <w:r w:rsidRPr="000F143E">
            <w:rPr>
              <w:lang w:val="en-US"/>
            </w:rPr>
            <w:t>449 04 00</w:t>
          </w:r>
        </w:p>
        <w:p w14:paraId="18BC856D" w14:textId="77777777" w:rsidR="000F143E" w:rsidRPr="000F143E" w:rsidRDefault="000F143E" w:rsidP="000F143E">
          <w:pPr>
            <w:pStyle w:val="Sidfot"/>
            <w:rPr>
              <w:rStyle w:val="Stark"/>
              <w:rFonts w:asciiTheme="minorHAnsi" w:hAnsiTheme="minorHAnsi"/>
              <w:bCs w:val="0"/>
              <w:lang w:val="en-US"/>
            </w:rPr>
          </w:pPr>
          <w:r w:rsidRPr="00A412E8">
            <w:rPr>
              <w:lang w:val="en-US"/>
            </w:rPr>
            <w:t xml:space="preserve">e-post: </w:t>
          </w:r>
          <w:hyperlink r:id="rId1" w:history="1">
            <w:r w:rsidRPr="000D7866">
              <w:rPr>
                <w:rStyle w:val="Hyperlnk"/>
                <w:lang w:val="en-US"/>
              </w:rPr>
              <w:t>info@swehockey.se</w:t>
            </w:r>
          </w:hyperlink>
        </w:p>
      </w:tc>
    </w:tr>
  </w:tbl>
  <w:p w14:paraId="1AD9690C" w14:textId="77777777" w:rsidR="00065F61" w:rsidRPr="00F47E85" w:rsidRDefault="00065F61">
    <w:pPr>
      <w:pStyle w:val="Sidfot"/>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BBEBEC" w14:textId="77777777" w:rsidR="003F6476" w:rsidRDefault="003F6476" w:rsidP="00F34448">
      <w:pPr>
        <w:spacing w:after="0" w:line="240" w:lineRule="auto"/>
      </w:pPr>
      <w:r>
        <w:separator/>
      </w:r>
    </w:p>
  </w:footnote>
  <w:footnote w:type="continuationSeparator" w:id="0">
    <w:p w14:paraId="2E35211B" w14:textId="77777777" w:rsidR="003F6476" w:rsidRDefault="003F6476" w:rsidP="00F34448">
      <w:pPr>
        <w:spacing w:after="0" w:line="240" w:lineRule="auto"/>
      </w:pPr>
      <w:r>
        <w:continuationSeparator/>
      </w:r>
    </w:p>
  </w:footnote>
  <w:footnote w:type="continuationNotice" w:id="1">
    <w:p w14:paraId="603B8A28" w14:textId="77777777" w:rsidR="00B61A53" w:rsidRDefault="00B61A5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E0652C" w14:textId="77777777" w:rsidR="00A412E8" w:rsidRPr="00065F61" w:rsidRDefault="000E2DD9" w:rsidP="00065F61">
    <w:pPr>
      <w:pStyle w:val="Sidhuvud"/>
    </w:pPr>
    <w:r w:rsidRPr="00065F61">
      <w:drawing>
        <wp:anchor distT="180340" distB="180340" distL="180340" distR="180340" simplePos="0" relativeHeight="251658241" behindDoc="1" locked="0" layoutInCell="1" allowOverlap="1" wp14:anchorId="0CA185EE" wp14:editId="2B9BC378">
          <wp:simplePos x="0" y="0"/>
          <wp:positionH relativeFrom="leftMargin">
            <wp:posOffset>463138</wp:posOffset>
          </wp:positionH>
          <wp:positionV relativeFrom="page">
            <wp:posOffset>463455</wp:posOffset>
          </wp:positionV>
          <wp:extent cx="713740" cy="713740"/>
          <wp:effectExtent l="0" t="0" r="0" b="0"/>
          <wp:wrapTight wrapText="bothSides">
            <wp:wrapPolygon edited="0">
              <wp:start x="8071" y="1153"/>
              <wp:lineTo x="4612" y="4036"/>
              <wp:lineTo x="1153" y="8648"/>
              <wp:lineTo x="1153" y="13260"/>
              <wp:lineTo x="6342" y="18448"/>
              <wp:lineTo x="8071" y="19601"/>
              <wp:lineTo x="12683" y="19601"/>
              <wp:lineTo x="19601" y="12683"/>
              <wp:lineTo x="20178" y="9224"/>
              <wp:lineTo x="16142" y="4036"/>
              <wp:lineTo x="12683" y="1153"/>
              <wp:lineTo x="8071" y="1153"/>
            </wp:wrapPolygon>
          </wp:wrapTight>
          <wp:docPr id="9" name="Bildobjekt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ildobjekt 10">
                    <a:extLst>
                      <a:ext uri="{C183D7F6-B498-43B3-948B-1728B52AA6E4}">
                        <adec:decorative xmlns:adec="http://schemas.microsoft.com/office/drawing/2017/decorative" val="1"/>
                      </a:ext>
                    </a:extLst>
                  </pic:cNvPr>
                  <pic:cNvPicPr>
                    <a:picLocks noChangeAspect="1" noChangeArrowheads="1"/>
                  </pic:cNvPicPr>
                </pic:nvPicPr>
                <pic:blipFill>
                  <a:blip r:embed="rId1"/>
                  <a:stretch>
                    <a:fillRect/>
                  </a:stretch>
                </pic:blipFill>
                <pic:spPr bwMode="auto">
                  <a:xfrm>
                    <a:off x="0" y="0"/>
                    <a:ext cx="713740" cy="7137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296291F" w14:textId="77777777" w:rsidR="000F143E" w:rsidRDefault="000F143E" w:rsidP="000F143E">
    <w:pPr>
      <w:pStyle w:val="Sidfot"/>
    </w:pPr>
    <w:r>
      <w:rPr>
        <w:noProof/>
      </w:rPr>
      <mc:AlternateContent>
        <mc:Choice Requires="wps">
          <w:drawing>
            <wp:anchor distT="45720" distB="45720" distL="114300" distR="114300" simplePos="0" relativeHeight="251658240" behindDoc="0" locked="0" layoutInCell="1" allowOverlap="1" wp14:anchorId="11A69B6D" wp14:editId="3FA56D5A">
              <wp:simplePos x="0" y="0"/>
              <wp:positionH relativeFrom="margin">
                <wp:align>right</wp:align>
              </wp:positionH>
              <wp:positionV relativeFrom="paragraph">
                <wp:posOffset>12065</wp:posOffset>
              </wp:positionV>
              <wp:extent cx="1926000" cy="1404620"/>
              <wp:effectExtent l="0" t="0" r="0" b="7620"/>
              <wp:wrapSquare wrapText="bothSides"/>
              <wp:docPr id="217" name="Textruta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6000" cy="1404620"/>
                      </a:xfrm>
                      <a:prstGeom prst="rect">
                        <a:avLst/>
                      </a:prstGeom>
                      <a:noFill/>
                      <a:ln w="9525">
                        <a:noFill/>
                        <a:miter lim="800000"/>
                        <a:headEnd/>
                        <a:tailEnd/>
                      </a:ln>
                    </wps:spPr>
                    <wps:txbx>
                      <w:txbxContent>
                        <w:p w14:paraId="4860FDD8" w14:textId="77777777" w:rsidR="00AC1A8B" w:rsidRDefault="00AC1A8B" w:rsidP="00AC1A8B">
                          <w:pPr>
                            <w:pStyle w:val="Sidhuvudrubrik"/>
                            <w:jc w:val="right"/>
                          </w:pPr>
                          <w:r>
                            <w:t>Svenska Ishockeyförbundet</w:t>
                          </w:r>
                        </w:p>
                        <w:p w14:paraId="4BF733BD" w14:textId="77777777" w:rsidR="001D1BF9" w:rsidRPr="00417C6D" w:rsidRDefault="001D1BF9" w:rsidP="00AC1A8B">
                          <w:pPr>
                            <w:pStyle w:val="Sidhuvudrubrik"/>
                            <w:jc w:val="right"/>
                            <w:rPr>
                              <w:rFonts w:cs="Arial"/>
                              <w:szCs w:val="15"/>
                            </w:rPr>
                          </w:pPr>
                        </w:p>
                        <w:p w14:paraId="6588C58E" w14:textId="130FFB43" w:rsidR="001D1BF9" w:rsidRPr="00417C6D" w:rsidRDefault="001D1BF9" w:rsidP="001D1BF9">
                          <w:pPr>
                            <w:spacing w:after="0" w:line="240" w:lineRule="auto"/>
                            <w:jc w:val="right"/>
                            <w:rPr>
                              <w:rFonts w:eastAsia="Arial" w:cs="Arial"/>
                              <w:sz w:val="15"/>
                              <w:szCs w:val="15"/>
                            </w:rPr>
                          </w:pPr>
                          <w:bookmarkStart w:id="6" w:name="PrintedWhere"/>
                          <w:r w:rsidRPr="00417C6D">
                            <w:rPr>
                              <w:rFonts w:eastAsia="Arial" w:cs="Arial"/>
                              <w:sz w:val="15"/>
                              <w:szCs w:val="15"/>
                            </w:rPr>
                            <w:t>JOHANNESHOV</w:t>
                          </w:r>
                          <w:bookmarkEnd w:id="6"/>
                          <w:r w:rsidRPr="00417C6D">
                            <w:rPr>
                              <w:rFonts w:eastAsia="Arial" w:cs="Arial"/>
                              <w:sz w:val="15"/>
                              <w:szCs w:val="15"/>
                            </w:rPr>
                            <w:t xml:space="preserve"> </w:t>
                          </w:r>
                          <w:bookmarkStart w:id="7" w:name="PrintedAt"/>
                          <w:r w:rsidRPr="00417C6D">
                            <w:rPr>
                              <w:rFonts w:eastAsia="Arial" w:cs="Arial"/>
                              <w:sz w:val="15"/>
                              <w:szCs w:val="15"/>
                            </w:rPr>
                            <w:t>202</w:t>
                          </w:r>
                          <w:r w:rsidR="00320A6F" w:rsidRPr="00417C6D">
                            <w:rPr>
                              <w:rFonts w:eastAsia="Arial" w:cs="Arial"/>
                              <w:sz w:val="15"/>
                              <w:szCs w:val="15"/>
                            </w:rPr>
                            <w:t>4</w:t>
                          </w:r>
                          <w:r w:rsidRPr="00417C6D">
                            <w:rPr>
                              <w:rFonts w:eastAsia="Arial" w:cs="Arial"/>
                              <w:sz w:val="15"/>
                              <w:szCs w:val="15"/>
                            </w:rPr>
                            <w:t>-</w:t>
                          </w:r>
                          <w:r w:rsidR="002D2CD2">
                            <w:rPr>
                              <w:rFonts w:eastAsia="Arial" w:cs="Arial"/>
                              <w:sz w:val="15"/>
                              <w:szCs w:val="15"/>
                            </w:rPr>
                            <w:t>10</w:t>
                          </w:r>
                          <w:r w:rsidRPr="00417C6D">
                            <w:rPr>
                              <w:rFonts w:eastAsia="Arial" w:cs="Arial"/>
                              <w:sz w:val="15"/>
                              <w:szCs w:val="15"/>
                            </w:rPr>
                            <w:t>-</w:t>
                          </w:r>
                          <w:bookmarkEnd w:id="7"/>
                          <w:r w:rsidR="002D2CD2">
                            <w:rPr>
                              <w:rFonts w:eastAsia="Arial" w:cs="Arial"/>
                              <w:sz w:val="15"/>
                              <w:szCs w:val="15"/>
                            </w:rPr>
                            <w:t>08</w:t>
                          </w:r>
                        </w:p>
                        <w:p w14:paraId="4B0FC801" w14:textId="4E5EF077" w:rsidR="001D1BF9" w:rsidRPr="00417C6D" w:rsidRDefault="001D1BF9" w:rsidP="001D1BF9">
                          <w:pPr>
                            <w:spacing w:after="0" w:line="240" w:lineRule="auto"/>
                            <w:jc w:val="right"/>
                            <w:rPr>
                              <w:rFonts w:eastAsia="Arial" w:cs="Arial"/>
                              <w:sz w:val="15"/>
                              <w:szCs w:val="15"/>
                            </w:rPr>
                          </w:pPr>
                          <w:proofErr w:type="spellStart"/>
                          <w:r w:rsidRPr="00417C6D">
                            <w:rPr>
                              <w:rFonts w:eastAsia="Arial" w:cs="Arial"/>
                              <w:sz w:val="15"/>
                              <w:szCs w:val="15"/>
                            </w:rPr>
                            <w:t>Ärendenr</w:t>
                          </w:r>
                          <w:proofErr w:type="spellEnd"/>
                          <w:r w:rsidRPr="00417C6D">
                            <w:rPr>
                              <w:rFonts w:eastAsia="Arial" w:cs="Arial"/>
                              <w:sz w:val="15"/>
                              <w:szCs w:val="15"/>
                            </w:rPr>
                            <w:t>:</w:t>
                          </w:r>
                          <w:bookmarkStart w:id="8" w:name="IssueNo"/>
                          <w:r w:rsidR="00B57542" w:rsidRPr="00417C6D">
                            <w:rPr>
                              <w:rFonts w:eastAsia="Arial" w:cs="Arial"/>
                              <w:sz w:val="15"/>
                              <w:szCs w:val="15"/>
                            </w:rPr>
                            <w:t xml:space="preserve"> </w:t>
                          </w:r>
                          <w:r w:rsidRPr="00417C6D">
                            <w:rPr>
                              <w:rFonts w:eastAsia="Arial" w:cs="Arial"/>
                              <w:sz w:val="15"/>
                              <w:szCs w:val="15"/>
                            </w:rPr>
                            <w:t>D-SIF-01</w:t>
                          </w:r>
                          <w:bookmarkEnd w:id="8"/>
                          <w:r w:rsidR="00320A6F" w:rsidRPr="00417C6D">
                            <w:rPr>
                              <w:rFonts w:eastAsia="Arial" w:cs="Arial"/>
                              <w:sz w:val="15"/>
                              <w:szCs w:val="15"/>
                            </w:rPr>
                            <w:t>9</w:t>
                          </w:r>
                          <w:r w:rsidR="002D2CD2">
                            <w:rPr>
                              <w:rFonts w:eastAsia="Arial" w:cs="Arial"/>
                              <w:sz w:val="15"/>
                              <w:szCs w:val="15"/>
                            </w:rPr>
                            <w:t>540</w:t>
                          </w:r>
                        </w:p>
                        <w:p w14:paraId="3778AC06" w14:textId="77777777" w:rsidR="001D1BF9" w:rsidRDefault="001D1BF9" w:rsidP="00AC1A8B">
                          <w:pPr>
                            <w:pStyle w:val="Sidhuvudrubrik"/>
                            <w:jc w:val="right"/>
                          </w:pP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1A69B6D" id="_x0000_t202" coordsize="21600,21600" o:spt="202" path="m,l,21600r21600,l21600,xe">
              <v:stroke joinstyle="miter"/>
              <v:path gradientshapeok="t" o:connecttype="rect"/>
            </v:shapetype>
            <v:shape id="Textruta 2" o:spid="_x0000_s1026" type="#_x0000_t202" alt="&quot;&quot;" style="position:absolute;margin-left:100.45pt;margin-top:.95pt;width:151.65pt;height:110.6pt;z-index:25165824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" filled="f" stroked="f">
              <v:textbox style="mso-fit-shape-to-text:t" inset="0,0,0,0">
                <w:txbxContent>
                  <w:p w14:paraId="4860FDD8" w14:textId="77777777" w:rsidR="00AC1A8B" w:rsidRDefault="00AC1A8B" w:rsidP="00AC1A8B">
                    <w:pPr>
                      <w:pStyle w:val="Sidhuvudrubrik"/>
                      <w:jc w:val="right"/>
                    </w:pPr>
                    <w:r>
                      <w:t>Svenska Ishockeyförbundet</w:t>
                    </w:r>
                  </w:p>
                  <w:p w14:paraId="4BF733BD" w14:textId="77777777" w:rsidR="001D1BF9" w:rsidRPr="00417C6D" w:rsidRDefault="001D1BF9" w:rsidP="00AC1A8B">
                    <w:pPr>
                      <w:pStyle w:val="Sidhuvudrubrik"/>
                      <w:jc w:val="right"/>
                      <w:rPr>
                        <w:rFonts w:cs="Arial"/>
                        <w:szCs w:val="15"/>
                      </w:rPr>
                    </w:pPr>
                  </w:p>
                  <w:p w14:paraId="6588C58E" w14:textId="130FFB43" w:rsidR="001D1BF9" w:rsidRPr="00417C6D" w:rsidRDefault="001D1BF9" w:rsidP="001D1BF9">
                    <w:pPr>
                      <w:spacing w:after="0" w:line="240" w:lineRule="auto"/>
                      <w:jc w:val="right"/>
                      <w:rPr>
                        <w:rFonts w:eastAsia="Arial" w:cs="Arial"/>
                        <w:sz w:val="15"/>
                        <w:szCs w:val="15"/>
                      </w:rPr>
                    </w:pPr>
                    <w:bookmarkStart w:id="9" w:name="PrintedWhere"/>
                    <w:r w:rsidRPr="00417C6D">
                      <w:rPr>
                        <w:rFonts w:eastAsia="Arial" w:cs="Arial"/>
                        <w:sz w:val="15"/>
                        <w:szCs w:val="15"/>
                      </w:rPr>
                      <w:t>JOHANNESHOV</w:t>
                    </w:r>
                    <w:bookmarkEnd w:id="9"/>
                    <w:r w:rsidRPr="00417C6D">
                      <w:rPr>
                        <w:rFonts w:eastAsia="Arial" w:cs="Arial"/>
                        <w:sz w:val="15"/>
                        <w:szCs w:val="15"/>
                      </w:rPr>
                      <w:t xml:space="preserve"> </w:t>
                    </w:r>
                    <w:bookmarkStart w:id="10" w:name="PrintedAt"/>
                    <w:r w:rsidRPr="00417C6D">
                      <w:rPr>
                        <w:rFonts w:eastAsia="Arial" w:cs="Arial"/>
                        <w:sz w:val="15"/>
                        <w:szCs w:val="15"/>
                      </w:rPr>
                      <w:t>202</w:t>
                    </w:r>
                    <w:r w:rsidR="00320A6F" w:rsidRPr="00417C6D">
                      <w:rPr>
                        <w:rFonts w:eastAsia="Arial" w:cs="Arial"/>
                        <w:sz w:val="15"/>
                        <w:szCs w:val="15"/>
                      </w:rPr>
                      <w:t>4</w:t>
                    </w:r>
                    <w:r w:rsidRPr="00417C6D">
                      <w:rPr>
                        <w:rFonts w:eastAsia="Arial" w:cs="Arial"/>
                        <w:sz w:val="15"/>
                        <w:szCs w:val="15"/>
                      </w:rPr>
                      <w:t>-</w:t>
                    </w:r>
                    <w:r w:rsidR="002D2CD2">
                      <w:rPr>
                        <w:rFonts w:eastAsia="Arial" w:cs="Arial"/>
                        <w:sz w:val="15"/>
                        <w:szCs w:val="15"/>
                      </w:rPr>
                      <w:t>10</w:t>
                    </w:r>
                    <w:r w:rsidRPr="00417C6D">
                      <w:rPr>
                        <w:rFonts w:eastAsia="Arial" w:cs="Arial"/>
                        <w:sz w:val="15"/>
                        <w:szCs w:val="15"/>
                      </w:rPr>
                      <w:t>-</w:t>
                    </w:r>
                    <w:bookmarkEnd w:id="10"/>
                    <w:r w:rsidR="002D2CD2">
                      <w:rPr>
                        <w:rFonts w:eastAsia="Arial" w:cs="Arial"/>
                        <w:sz w:val="15"/>
                        <w:szCs w:val="15"/>
                      </w:rPr>
                      <w:t>08</w:t>
                    </w:r>
                  </w:p>
                  <w:p w14:paraId="4B0FC801" w14:textId="4E5EF077" w:rsidR="001D1BF9" w:rsidRPr="00417C6D" w:rsidRDefault="001D1BF9" w:rsidP="001D1BF9">
                    <w:pPr>
                      <w:spacing w:after="0" w:line="240" w:lineRule="auto"/>
                      <w:jc w:val="right"/>
                      <w:rPr>
                        <w:rFonts w:eastAsia="Arial" w:cs="Arial"/>
                        <w:sz w:val="15"/>
                        <w:szCs w:val="15"/>
                      </w:rPr>
                    </w:pPr>
                    <w:proofErr w:type="spellStart"/>
                    <w:r w:rsidRPr="00417C6D">
                      <w:rPr>
                        <w:rFonts w:eastAsia="Arial" w:cs="Arial"/>
                        <w:sz w:val="15"/>
                        <w:szCs w:val="15"/>
                      </w:rPr>
                      <w:t>Ärendenr</w:t>
                    </w:r>
                    <w:proofErr w:type="spellEnd"/>
                    <w:r w:rsidRPr="00417C6D">
                      <w:rPr>
                        <w:rFonts w:eastAsia="Arial" w:cs="Arial"/>
                        <w:sz w:val="15"/>
                        <w:szCs w:val="15"/>
                      </w:rPr>
                      <w:t>:</w:t>
                    </w:r>
                    <w:bookmarkStart w:id="11" w:name="IssueNo"/>
                    <w:r w:rsidR="00B57542" w:rsidRPr="00417C6D">
                      <w:rPr>
                        <w:rFonts w:eastAsia="Arial" w:cs="Arial"/>
                        <w:sz w:val="15"/>
                        <w:szCs w:val="15"/>
                      </w:rPr>
                      <w:t xml:space="preserve"> </w:t>
                    </w:r>
                    <w:r w:rsidRPr="00417C6D">
                      <w:rPr>
                        <w:rFonts w:eastAsia="Arial" w:cs="Arial"/>
                        <w:sz w:val="15"/>
                        <w:szCs w:val="15"/>
                      </w:rPr>
                      <w:t>D-SIF-01</w:t>
                    </w:r>
                    <w:bookmarkEnd w:id="11"/>
                    <w:r w:rsidR="00320A6F" w:rsidRPr="00417C6D">
                      <w:rPr>
                        <w:rFonts w:eastAsia="Arial" w:cs="Arial"/>
                        <w:sz w:val="15"/>
                        <w:szCs w:val="15"/>
                      </w:rPr>
                      <w:t>9</w:t>
                    </w:r>
                    <w:r w:rsidR="002D2CD2">
                      <w:rPr>
                        <w:rFonts w:eastAsia="Arial" w:cs="Arial"/>
                        <w:sz w:val="15"/>
                        <w:szCs w:val="15"/>
                      </w:rPr>
                      <w:t>540</w:t>
                    </w:r>
                  </w:p>
                  <w:p w14:paraId="3778AC06" w14:textId="77777777" w:rsidR="001D1BF9" w:rsidRDefault="001D1BF9" w:rsidP="00AC1A8B">
                    <w:pPr>
                      <w:pStyle w:val="Sidhuvudrubrik"/>
                      <w:jc w:val="right"/>
                    </w:pPr>
                  </w:p>
                </w:txbxContent>
              </v:textbox>
              <w10:wrap type="square" anchorx="margin"/>
            </v:shape>
          </w:pict>
        </mc:Fallback>
      </mc:AlternateContent>
    </w:r>
  </w:p>
  <w:p w14:paraId="25B43F76" w14:textId="77777777" w:rsidR="00F34448" w:rsidRPr="00A412E8" w:rsidRDefault="00F34448" w:rsidP="000F143E">
    <w:pPr>
      <w:pStyle w:val="Sidhuvud"/>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F031DC"/>
    <w:multiLevelType w:val="hybridMultilevel"/>
    <w:tmpl w:val="0096E0A6"/>
    <w:lvl w:ilvl="0" w:tplc="041D000F">
      <w:start w:val="1"/>
      <w:numFmt w:val="decimal"/>
      <w:lvlText w:val="%1."/>
      <w:lvlJc w:val="left"/>
      <w:pPr>
        <w:ind w:left="360" w:hanging="360"/>
      </w:pPr>
      <w:rPr>
        <w:rFonts w:cs="Times New Roman" w:hint="default"/>
      </w:rPr>
    </w:lvl>
    <w:lvl w:ilvl="1" w:tplc="041D0019" w:tentative="1">
      <w:start w:val="1"/>
      <w:numFmt w:val="lowerLetter"/>
      <w:lvlText w:val="%2."/>
      <w:lvlJc w:val="left"/>
      <w:pPr>
        <w:ind w:left="1080" w:hanging="360"/>
      </w:pPr>
      <w:rPr>
        <w:rFonts w:cs="Times New Roman"/>
      </w:rPr>
    </w:lvl>
    <w:lvl w:ilvl="2" w:tplc="041D001B" w:tentative="1">
      <w:start w:val="1"/>
      <w:numFmt w:val="lowerRoman"/>
      <w:lvlText w:val="%3."/>
      <w:lvlJc w:val="right"/>
      <w:pPr>
        <w:ind w:left="1800" w:hanging="180"/>
      </w:pPr>
      <w:rPr>
        <w:rFonts w:cs="Times New Roman"/>
      </w:rPr>
    </w:lvl>
    <w:lvl w:ilvl="3" w:tplc="041D000F" w:tentative="1">
      <w:start w:val="1"/>
      <w:numFmt w:val="decimal"/>
      <w:lvlText w:val="%4."/>
      <w:lvlJc w:val="left"/>
      <w:pPr>
        <w:ind w:left="2520" w:hanging="360"/>
      </w:pPr>
      <w:rPr>
        <w:rFonts w:cs="Times New Roman"/>
      </w:rPr>
    </w:lvl>
    <w:lvl w:ilvl="4" w:tplc="041D0019" w:tentative="1">
      <w:start w:val="1"/>
      <w:numFmt w:val="lowerLetter"/>
      <w:lvlText w:val="%5."/>
      <w:lvlJc w:val="left"/>
      <w:pPr>
        <w:ind w:left="3240" w:hanging="360"/>
      </w:pPr>
      <w:rPr>
        <w:rFonts w:cs="Times New Roman"/>
      </w:rPr>
    </w:lvl>
    <w:lvl w:ilvl="5" w:tplc="041D001B" w:tentative="1">
      <w:start w:val="1"/>
      <w:numFmt w:val="lowerRoman"/>
      <w:lvlText w:val="%6."/>
      <w:lvlJc w:val="right"/>
      <w:pPr>
        <w:ind w:left="3960" w:hanging="180"/>
      </w:pPr>
      <w:rPr>
        <w:rFonts w:cs="Times New Roman"/>
      </w:rPr>
    </w:lvl>
    <w:lvl w:ilvl="6" w:tplc="041D000F" w:tentative="1">
      <w:start w:val="1"/>
      <w:numFmt w:val="decimal"/>
      <w:lvlText w:val="%7."/>
      <w:lvlJc w:val="left"/>
      <w:pPr>
        <w:ind w:left="4680" w:hanging="360"/>
      </w:pPr>
      <w:rPr>
        <w:rFonts w:cs="Times New Roman"/>
      </w:rPr>
    </w:lvl>
    <w:lvl w:ilvl="7" w:tplc="041D0019" w:tentative="1">
      <w:start w:val="1"/>
      <w:numFmt w:val="lowerLetter"/>
      <w:lvlText w:val="%8."/>
      <w:lvlJc w:val="left"/>
      <w:pPr>
        <w:ind w:left="5400" w:hanging="360"/>
      </w:pPr>
      <w:rPr>
        <w:rFonts w:cs="Times New Roman"/>
      </w:rPr>
    </w:lvl>
    <w:lvl w:ilvl="8" w:tplc="041D001B" w:tentative="1">
      <w:start w:val="1"/>
      <w:numFmt w:val="lowerRoman"/>
      <w:lvlText w:val="%9."/>
      <w:lvlJc w:val="right"/>
      <w:pPr>
        <w:ind w:left="6120" w:hanging="180"/>
      </w:pPr>
      <w:rPr>
        <w:rFonts w:cs="Times New Roman"/>
      </w:rPr>
    </w:lvl>
  </w:abstractNum>
  <w:abstractNum w:abstractNumId="1" w15:restartNumberingAfterBreak="0">
    <w:nsid w:val="5399636B"/>
    <w:multiLevelType w:val="hybridMultilevel"/>
    <w:tmpl w:val="0096E0A6"/>
    <w:lvl w:ilvl="0" w:tplc="041D000F">
      <w:start w:val="1"/>
      <w:numFmt w:val="decimal"/>
      <w:lvlText w:val="%1."/>
      <w:lvlJc w:val="left"/>
      <w:pPr>
        <w:ind w:left="360" w:hanging="360"/>
      </w:pPr>
      <w:rPr>
        <w:rFonts w:cs="Times New Roman" w:hint="default"/>
      </w:rPr>
    </w:lvl>
    <w:lvl w:ilvl="1" w:tplc="041D0019" w:tentative="1">
      <w:start w:val="1"/>
      <w:numFmt w:val="lowerLetter"/>
      <w:lvlText w:val="%2."/>
      <w:lvlJc w:val="left"/>
      <w:pPr>
        <w:ind w:left="1080" w:hanging="360"/>
      </w:pPr>
      <w:rPr>
        <w:rFonts w:cs="Times New Roman"/>
      </w:rPr>
    </w:lvl>
    <w:lvl w:ilvl="2" w:tplc="041D001B" w:tentative="1">
      <w:start w:val="1"/>
      <w:numFmt w:val="lowerRoman"/>
      <w:lvlText w:val="%3."/>
      <w:lvlJc w:val="right"/>
      <w:pPr>
        <w:ind w:left="1800" w:hanging="180"/>
      </w:pPr>
      <w:rPr>
        <w:rFonts w:cs="Times New Roman"/>
      </w:rPr>
    </w:lvl>
    <w:lvl w:ilvl="3" w:tplc="041D000F" w:tentative="1">
      <w:start w:val="1"/>
      <w:numFmt w:val="decimal"/>
      <w:lvlText w:val="%4."/>
      <w:lvlJc w:val="left"/>
      <w:pPr>
        <w:ind w:left="2520" w:hanging="360"/>
      </w:pPr>
      <w:rPr>
        <w:rFonts w:cs="Times New Roman"/>
      </w:rPr>
    </w:lvl>
    <w:lvl w:ilvl="4" w:tplc="041D0019" w:tentative="1">
      <w:start w:val="1"/>
      <w:numFmt w:val="lowerLetter"/>
      <w:lvlText w:val="%5."/>
      <w:lvlJc w:val="left"/>
      <w:pPr>
        <w:ind w:left="3240" w:hanging="360"/>
      </w:pPr>
      <w:rPr>
        <w:rFonts w:cs="Times New Roman"/>
      </w:rPr>
    </w:lvl>
    <w:lvl w:ilvl="5" w:tplc="041D001B" w:tentative="1">
      <w:start w:val="1"/>
      <w:numFmt w:val="lowerRoman"/>
      <w:lvlText w:val="%6."/>
      <w:lvlJc w:val="right"/>
      <w:pPr>
        <w:ind w:left="3960" w:hanging="180"/>
      </w:pPr>
      <w:rPr>
        <w:rFonts w:cs="Times New Roman"/>
      </w:rPr>
    </w:lvl>
    <w:lvl w:ilvl="6" w:tplc="041D000F" w:tentative="1">
      <w:start w:val="1"/>
      <w:numFmt w:val="decimal"/>
      <w:lvlText w:val="%7."/>
      <w:lvlJc w:val="left"/>
      <w:pPr>
        <w:ind w:left="4680" w:hanging="360"/>
      </w:pPr>
      <w:rPr>
        <w:rFonts w:cs="Times New Roman"/>
      </w:rPr>
    </w:lvl>
    <w:lvl w:ilvl="7" w:tplc="041D0019" w:tentative="1">
      <w:start w:val="1"/>
      <w:numFmt w:val="lowerLetter"/>
      <w:lvlText w:val="%8."/>
      <w:lvlJc w:val="left"/>
      <w:pPr>
        <w:ind w:left="5400" w:hanging="360"/>
      </w:pPr>
      <w:rPr>
        <w:rFonts w:cs="Times New Roman"/>
      </w:rPr>
    </w:lvl>
    <w:lvl w:ilvl="8" w:tplc="041D001B" w:tentative="1">
      <w:start w:val="1"/>
      <w:numFmt w:val="lowerRoman"/>
      <w:lvlText w:val="%9."/>
      <w:lvlJc w:val="right"/>
      <w:pPr>
        <w:ind w:left="6120" w:hanging="180"/>
      </w:pPr>
      <w:rPr>
        <w:rFonts w:cs="Times New Roman"/>
      </w:rPr>
    </w:lvl>
  </w:abstractNum>
  <w:num w:numId="1" w16cid:durableId="603727660">
    <w:abstractNumId w:val="1"/>
  </w:num>
  <w:num w:numId="2" w16cid:durableId="1912543630">
    <w:abstractNumId w:val="0"/>
  </w:num>
  <w:num w:numId="3" w16cid:durableId="16836991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729014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1304"/>
  <w:hyphenationZone w:val="425"/>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937"/>
    <w:rsid w:val="000029B2"/>
    <w:rsid w:val="00012E3D"/>
    <w:rsid w:val="000137A6"/>
    <w:rsid w:val="00015FB6"/>
    <w:rsid w:val="00035117"/>
    <w:rsid w:val="00044217"/>
    <w:rsid w:val="00050BA2"/>
    <w:rsid w:val="00057FD4"/>
    <w:rsid w:val="00065F61"/>
    <w:rsid w:val="00084EA1"/>
    <w:rsid w:val="00087BD9"/>
    <w:rsid w:val="000A0D7F"/>
    <w:rsid w:val="000C0906"/>
    <w:rsid w:val="000D40F1"/>
    <w:rsid w:val="000D4B5C"/>
    <w:rsid w:val="000D5665"/>
    <w:rsid w:val="000E2DD9"/>
    <w:rsid w:val="000F143E"/>
    <w:rsid w:val="000F26C6"/>
    <w:rsid w:val="001070CF"/>
    <w:rsid w:val="00160AF7"/>
    <w:rsid w:val="0016103A"/>
    <w:rsid w:val="00194926"/>
    <w:rsid w:val="001A017F"/>
    <w:rsid w:val="001B5227"/>
    <w:rsid w:val="001C2FBE"/>
    <w:rsid w:val="001D1BF9"/>
    <w:rsid w:val="0020419A"/>
    <w:rsid w:val="00215E98"/>
    <w:rsid w:val="0022044E"/>
    <w:rsid w:val="00295A85"/>
    <w:rsid w:val="002A53ED"/>
    <w:rsid w:val="002B5F25"/>
    <w:rsid w:val="002B67B2"/>
    <w:rsid w:val="002D2CD2"/>
    <w:rsid w:val="00301708"/>
    <w:rsid w:val="00320A6F"/>
    <w:rsid w:val="00324B83"/>
    <w:rsid w:val="00336E9C"/>
    <w:rsid w:val="003F6476"/>
    <w:rsid w:val="0040474F"/>
    <w:rsid w:val="00417C6D"/>
    <w:rsid w:val="00436E97"/>
    <w:rsid w:val="004423C4"/>
    <w:rsid w:val="0047011F"/>
    <w:rsid w:val="004A7520"/>
    <w:rsid w:val="004B537C"/>
    <w:rsid w:val="004C2AEB"/>
    <w:rsid w:val="004D2444"/>
    <w:rsid w:val="004D2F3D"/>
    <w:rsid w:val="005124B1"/>
    <w:rsid w:val="005210E3"/>
    <w:rsid w:val="005214D5"/>
    <w:rsid w:val="005358A4"/>
    <w:rsid w:val="00541B0C"/>
    <w:rsid w:val="00544349"/>
    <w:rsid w:val="00557246"/>
    <w:rsid w:val="0056488F"/>
    <w:rsid w:val="005A0FCF"/>
    <w:rsid w:val="005A5AB1"/>
    <w:rsid w:val="005A5E8E"/>
    <w:rsid w:val="005B7096"/>
    <w:rsid w:val="006041D2"/>
    <w:rsid w:val="0065659C"/>
    <w:rsid w:val="006713E4"/>
    <w:rsid w:val="00684F40"/>
    <w:rsid w:val="006873ED"/>
    <w:rsid w:val="006A1766"/>
    <w:rsid w:val="006A301D"/>
    <w:rsid w:val="006D37EE"/>
    <w:rsid w:val="00727117"/>
    <w:rsid w:val="00753CED"/>
    <w:rsid w:val="00791E93"/>
    <w:rsid w:val="007E75B7"/>
    <w:rsid w:val="007F0E4C"/>
    <w:rsid w:val="00855B38"/>
    <w:rsid w:val="008C55FA"/>
    <w:rsid w:val="00903310"/>
    <w:rsid w:val="00911F21"/>
    <w:rsid w:val="009170C8"/>
    <w:rsid w:val="00925EAB"/>
    <w:rsid w:val="009375B6"/>
    <w:rsid w:val="00970558"/>
    <w:rsid w:val="00985E25"/>
    <w:rsid w:val="009D06EE"/>
    <w:rsid w:val="009D5B7F"/>
    <w:rsid w:val="009F3EBF"/>
    <w:rsid w:val="00A13F6A"/>
    <w:rsid w:val="00A14626"/>
    <w:rsid w:val="00A17CFA"/>
    <w:rsid w:val="00A24206"/>
    <w:rsid w:val="00A27F88"/>
    <w:rsid w:val="00A30297"/>
    <w:rsid w:val="00A35B32"/>
    <w:rsid w:val="00A37B28"/>
    <w:rsid w:val="00A412E8"/>
    <w:rsid w:val="00A54250"/>
    <w:rsid w:val="00AC1A8B"/>
    <w:rsid w:val="00AE383D"/>
    <w:rsid w:val="00B05CBE"/>
    <w:rsid w:val="00B24807"/>
    <w:rsid w:val="00B24F89"/>
    <w:rsid w:val="00B273BC"/>
    <w:rsid w:val="00B33A83"/>
    <w:rsid w:val="00B53055"/>
    <w:rsid w:val="00B57542"/>
    <w:rsid w:val="00B61A53"/>
    <w:rsid w:val="00B671A8"/>
    <w:rsid w:val="00B7002D"/>
    <w:rsid w:val="00B72C4E"/>
    <w:rsid w:val="00B75D15"/>
    <w:rsid w:val="00B858EA"/>
    <w:rsid w:val="00BA5407"/>
    <w:rsid w:val="00BB2CEF"/>
    <w:rsid w:val="00BB3B71"/>
    <w:rsid w:val="00BC5807"/>
    <w:rsid w:val="00BE0789"/>
    <w:rsid w:val="00BE2079"/>
    <w:rsid w:val="00BE75B4"/>
    <w:rsid w:val="00C17075"/>
    <w:rsid w:val="00C3153E"/>
    <w:rsid w:val="00C53538"/>
    <w:rsid w:val="00C61A5C"/>
    <w:rsid w:val="00C74937"/>
    <w:rsid w:val="00C7796E"/>
    <w:rsid w:val="00CA032C"/>
    <w:rsid w:val="00CA65AE"/>
    <w:rsid w:val="00CB5837"/>
    <w:rsid w:val="00D02F89"/>
    <w:rsid w:val="00D1731D"/>
    <w:rsid w:val="00D210C9"/>
    <w:rsid w:val="00D334D3"/>
    <w:rsid w:val="00D740FD"/>
    <w:rsid w:val="00D80F88"/>
    <w:rsid w:val="00D83D13"/>
    <w:rsid w:val="00DA3F79"/>
    <w:rsid w:val="00DA4396"/>
    <w:rsid w:val="00E0578A"/>
    <w:rsid w:val="00E36D16"/>
    <w:rsid w:val="00E637CA"/>
    <w:rsid w:val="00E711F9"/>
    <w:rsid w:val="00E83BB1"/>
    <w:rsid w:val="00EC79AC"/>
    <w:rsid w:val="00ED64BA"/>
    <w:rsid w:val="00EE4693"/>
    <w:rsid w:val="00F11118"/>
    <w:rsid w:val="00F230FF"/>
    <w:rsid w:val="00F3100E"/>
    <w:rsid w:val="00F34448"/>
    <w:rsid w:val="00F44E4B"/>
    <w:rsid w:val="00F47E85"/>
    <w:rsid w:val="00F61875"/>
    <w:rsid w:val="00FB4A2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17"/>
    <o:shapelayout v:ext="edit">
      <o:idmap v:ext="edit" data="1"/>
    </o:shapelayout>
  </w:shapeDefaults>
  <w:decimalSymbol w:val=","/>
  <w:listSeparator w:val=";"/>
  <w14:docId w14:val="480D750B"/>
  <w14:defaultImageDpi w14:val="330"/>
  <w15:chartTrackingRefBased/>
  <w15:docId w15:val="{F5270B90-64B5-4226-90B3-EE87F9993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143E"/>
    <w:rPr>
      <w:sz w:val="20"/>
    </w:rPr>
  </w:style>
  <w:style w:type="paragraph" w:styleId="Rubrik1">
    <w:name w:val="heading 1"/>
    <w:basedOn w:val="Normal"/>
    <w:next w:val="Normal"/>
    <w:link w:val="Rubrik1Char"/>
    <w:uiPriority w:val="9"/>
    <w:qFormat/>
    <w:rsid w:val="00684F40"/>
    <w:pPr>
      <w:keepNext/>
      <w:keepLines/>
      <w:spacing w:after="240"/>
      <w:outlineLvl w:val="0"/>
    </w:pPr>
    <w:rPr>
      <w:rFonts w:asciiTheme="majorHAnsi" w:eastAsiaTheme="majorEastAsia" w:hAnsiTheme="majorHAnsi" w:cstheme="majorBidi"/>
      <w:color w:val="000000" w:themeColor="text1"/>
      <w:sz w:val="52"/>
      <w:szCs w:val="32"/>
    </w:rPr>
  </w:style>
  <w:style w:type="paragraph" w:styleId="Rubrik2">
    <w:name w:val="heading 2"/>
    <w:basedOn w:val="Normal"/>
    <w:next w:val="Normal"/>
    <w:link w:val="Rubrik2Char"/>
    <w:uiPriority w:val="9"/>
    <w:unhideWhenUsed/>
    <w:qFormat/>
    <w:rsid w:val="00F34448"/>
    <w:pPr>
      <w:keepNext/>
      <w:keepLines/>
      <w:spacing w:before="40" w:after="0"/>
      <w:outlineLvl w:val="1"/>
    </w:pPr>
    <w:rPr>
      <w:rFonts w:asciiTheme="majorHAnsi" w:eastAsiaTheme="majorEastAsia" w:hAnsiTheme="majorHAnsi" w:cstheme="majorBidi"/>
      <w:color w:val="000000" w:themeColor="text1"/>
      <w:sz w:val="36"/>
      <w:szCs w:val="26"/>
    </w:rPr>
  </w:style>
  <w:style w:type="paragraph" w:styleId="Rubrik3">
    <w:name w:val="heading 3"/>
    <w:basedOn w:val="Normal"/>
    <w:next w:val="Normal"/>
    <w:link w:val="Rubrik3Char"/>
    <w:uiPriority w:val="9"/>
    <w:unhideWhenUsed/>
    <w:qFormat/>
    <w:rsid w:val="005A0FCF"/>
    <w:pPr>
      <w:keepNext/>
      <w:keepLines/>
      <w:spacing w:before="40" w:after="0"/>
      <w:outlineLvl w:val="2"/>
    </w:pPr>
    <w:rPr>
      <w:rFonts w:eastAsiaTheme="majorEastAsia" w:cstheme="majorBidi"/>
      <w:sz w:val="26"/>
      <w:szCs w:val="24"/>
    </w:rPr>
  </w:style>
  <w:style w:type="paragraph" w:styleId="Rubrik4">
    <w:name w:val="heading 4"/>
    <w:basedOn w:val="Normal"/>
    <w:next w:val="Normal"/>
    <w:link w:val="Rubrik4Char"/>
    <w:uiPriority w:val="9"/>
    <w:unhideWhenUsed/>
    <w:qFormat/>
    <w:rsid w:val="005A0FCF"/>
    <w:pPr>
      <w:keepNext/>
      <w:keepLines/>
      <w:spacing w:before="40" w:after="0"/>
      <w:outlineLvl w:val="3"/>
    </w:pPr>
    <w:rPr>
      <w:rFonts w:ascii="Flex 90 Bold" w:eastAsiaTheme="majorEastAsia" w:hAnsi="Flex 90 Bold" w:cstheme="majorBidi"/>
      <w:iCs/>
      <w:color w:val="000000" w:themeColor="tex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84F40"/>
    <w:rPr>
      <w:rFonts w:asciiTheme="majorHAnsi" w:eastAsiaTheme="majorEastAsia" w:hAnsiTheme="majorHAnsi" w:cstheme="majorBidi"/>
      <w:color w:val="000000" w:themeColor="text1"/>
      <w:sz w:val="52"/>
      <w:szCs w:val="32"/>
    </w:rPr>
  </w:style>
  <w:style w:type="paragraph" w:styleId="Sidhuvud">
    <w:name w:val="header"/>
    <w:basedOn w:val="Normal"/>
    <w:link w:val="SidhuvudChar"/>
    <w:uiPriority w:val="99"/>
    <w:unhideWhenUsed/>
    <w:rsid w:val="00065F61"/>
    <w:pPr>
      <w:tabs>
        <w:tab w:val="center" w:pos="4536"/>
        <w:tab w:val="right" w:pos="9072"/>
      </w:tabs>
      <w:spacing w:after="0" w:line="240" w:lineRule="auto"/>
    </w:pPr>
    <w:rPr>
      <w:noProof/>
      <w:sz w:val="16"/>
      <w:szCs w:val="18"/>
    </w:rPr>
  </w:style>
  <w:style w:type="character" w:customStyle="1" w:styleId="SidhuvudChar">
    <w:name w:val="Sidhuvud Char"/>
    <w:basedOn w:val="Standardstycketeckensnitt"/>
    <w:link w:val="Sidhuvud"/>
    <w:uiPriority w:val="99"/>
    <w:rsid w:val="00065F61"/>
    <w:rPr>
      <w:noProof/>
      <w:sz w:val="16"/>
      <w:szCs w:val="18"/>
    </w:rPr>
  </w:style>
  <w:style w:type="paragraph" w:styleId="Sidfot">
    <w:name w:val="footer"/>
    <w:basedOn w:val="Normal"/>
    <w:link w:val="SidfotChar"/>
    <w:uiPriority w:val="99"/>
    <w:unhideWhenUsed/>
    <w:rsid w:val="005A0FCF"/>
    <w:pPr>
      <w:tabs>
        <w:tab w:val="center" w:pos="4536"/>
        <w:tab w:val="right" w:pos="9072"/>
      </w:tabs>
      <w:spacing w:after="0" w:line="240" w:lineRule="auto"/>
    </w:pPr>
    <w:rPr>
      <w:sz w:val="16"/>
    </w:rPr>
  </w:style>
  <w:style w:type="character" w:customStyle="1" w:styleId="SidfotChar">
    <w:name w:val="Sidfot Char"/>
    <w:basedOn w:val="Standardstycketeckensnitt"/>
    <w:link w:val="Sidfot"/>
    <w:uiPriority w:val="99"/>
    <w:rsid w:val="005A0FCF"/>
    <w:rPr>
      <w:sz w:val="16"/>
    </w:rPr>
  </w:style>
  <w:style w:type="character" w:customStyle="1" w:styleId="Rubrik2Char">
    <w:name w:val="Rubrik 2 Char"/>
    <w:basedOn w:val="Standardstycketeckensnitt"/>
    <w:link w:val="Rubrik2"/>
    <w:uiPriority w:val="9"/>
    <w:rsid w:val="00F34448"/>
    <w:rPr>
      <w:rFonts w:asciiTheme="majorHAnsi" w:eastAsiaTheme="majorEastAsia" w:hAnsiTheme="majorHAnsi" w:cstheme="majorBidi"/>
      <w:color w:val="000000" w:themeColor="text1"/>
      <w:sz w:val="36"/>
      <w:szCs w:val="26"/>
    </w:rPr>
  </w:style>
  <w:style w:type="paragraph" w:styleId="Rubrik">
    <w:name w:val="Title"/>
    <w:aliases w:val="Titel"/>
    <w:basedOn w:val="Normal"/>
    <w:next w:val="Normal"/>
    <w:link w:val="RubrikChar"/>
    <w:uiPriority w:val="10"/>
    <w:rsid w:val="00985E25"/>
    <w:pPr>
      <w:spacing w:after="0" w:line="240" w:lineRule="auto"/>
      <w:contextualSpacing/>
      <w:outlineLvl w:val="0"/>
    </w:pPr>
    <w:rPr>
      <w:rFonts w:eastAsiaTheme="majorEastAsia" w:cstheme="majorBidi"/>
      <w:noProof/>
      <w:color w:val="7DE1EB" w:themeColor="accent2"/>
      <w:spacing w:val="-10"/>
      <w:kern w:val="28"/>
      <w:sz w:val="70"/>
      <w:szCs w:val="220"/>
    </w:rPr>
  </w:style>
  <w:style w:type="character" w:customStyle="1" w:styleId="RubrikChar">
    <w:name w:val="Rubrik Char"/>
    <w:aliases w:val="Titel Char"/>
    <w:basedOn w:val="Standardstycketeckensnitt"/>
    <w:link w:val="Rubrik"/>
    <w:uiPriority w:val="10"/>
    <w:rsid w:val="00985E25"/>
    <w:rPr>
      <w:rFonts w:eastAsiaTheme="majorEastAsia" w:cstheme="majorBidi"/>
      <w:noProof/>
      <w:color w:val="7DE1EB" w:themeColor="accent2"/>
      <w:spacing w:val="-10"/>
      <w:kern w:val="28"/>
      <w:sz w:val="70"/>
      <w:szCs w:val="220"/>
    </w:rPr>
  </w:style>
  <w:style w:type="paragraph" w:styleId="Underrubrik">
    <w:name w:val="Subtitle"/>
    <w:basedOn w:val="Rubrik"/>
    <w:next w:val="Normal"/>
    <w:link w:val="UnderrubrikChar"/>
    <w:uiPriority w:val="11"/>
    <w:qFormat/>
    <w:rsid w:val="00336E9C"/>
    <w:rPr>
      <w:color w:val="FFFFFF" w:themeColor="background1"/>
    </w:rPr>
  </w:style>
  <w:style w:type="character" w:customStyle="1" w:styleId="UnderrubrikChar">
    <w:name w:val="Underrubrik Char"/>
    <w:basedOn w:val="Standardstycketeckensnitt"/>
    <w:link w:val="Underrubrik"/>
    <w:uiPriority w:val="11"/>
    <w:rsid w:val="00336E9C"/>
    <w:rPr>
      <w:rFonts w:eastAsiaTheme="majorEastAsia" w:cstheme="majorBidi"/>
      <w:noProof/>
      <w:color w:val="FFFFFF" w:themeColor="background1"/>
      <w:spacing w:val="-10"/>
      <w:kern w:val="28"/>
      <w:sz w:val="70"/>
      <w:szCs w:val="220"/>
    </w:rPr>
  </w:style>
  <w:style w:type="paragraph" w:styleId="Liststycke">
    <w:name w:val="List Paragraph"/>
    <w:basedOn w:val="Normal"/>
    <w:uiPriority w:val="34"/>
    <w:qFormat/>
    <w:rsid w:val="00F34448"/>
    <w:pPr>
      <w:ind w:left="454"/>
      <w:contextualSpacing/>
    </w:pPr>
  </w:style>
  <w:style w:type="paragraph" w:styleId="Starktcitat">
    <w:name w:val="Intense Quote"/>
    <w:basedOn w:val="Normal"/>
    <w:next w:val="Normal"/>
    <w:link w:val="StarktcitatChar"/>
    <w:uiPriority w:val="30"/>
    <w:qFormat/>
    <w:rsid w:val="00F34448"/>
    <w:pPr>
      <w:pBdr>
        <w:top w:val="single" w:sz="4" w:space="10" w:color="0F59EB" w:themeColor="accent1"/>
        <w:bottom w:val="single" w:sz="4" w:space="10" w:color="0F59EB" w:themeColor="accent1"/>
      </w:pBdr>
      <w:spacing w:before="360" w:after="360"/>
    </w:pPr>
    <w:rPr>
      <w:rFonts w:ascii="Flex 90 Bold" w:hAnsi="Flex 90 Bold"/>
      <w:iCs/>
      <w:color w:val="0F59EB" w:themeColor="accent1"/>
    </w:rPr>
  </w:style>
  <w:style w:type="character" w:customStyle="1" w:styleId="StarktcitatChar">
    <w:name w:val="Starkt citat Char"/>
    <w:basedOn w:val="Standardstycketeckensnitt"/>
    <w:link w:val="Starktcitat"/>
    <w:uiPriority w:val="30"/>
    <w:rsid w:val="00F34448"/>
    <w:rPr>
      <w:rFonts w:ascii="Flex 90 Bold" w:hAnsi="Flex 90 Bold"/>
      <w:iCs/>
      <w:color w:val="0F59EB" w:themeColor="accent1"/>
      <w:sz w:val="20"/>
    </w:rPr>
  </w:style>
  <w:style w:type="character" w:customStyle="1" w:styleId="Rubrik3Char">
    <w:name w:val="Rubrik 3 Char"/>
    <w:basedOn w:val="Standardstycketeckensnitt"/>
    <w:link w:val="Rubrik3"/>
    <w:uiPriority w:val="9"/>
    <w:rsid w:val="005A0FCF"/>
    <w:rPr>
      <w:rFonts w:eastAsiaTheme="majorEastAsia" w:cstheme="majorBidi"/>
      <w:sz w:val="26"/>
      <w:szCs w:val="24"/>
    </w:rPr>
  </w:style>
  <w:style w:type="paragraph" w:styleId="Citat">
    <w:name w:val="Quote"/>
    <w:basedOn w:val="Normal"/>
    <w:next w:val="Normal"/>
    <w:link w:val="CitatChar"/>
    <w:uiPriority w:val="29"/>
    <w:qFormat/>
    <w:rsid w:val="00DA4396"/>
    <w:pPr>
      <w:keepLines/>
      <w:spacing w:before="200"/>
      <w:ind w:left="567" w:right="567"/>
    </w:pPr>
    <w:rPr>
      <w:iCs/>
      <w:color w:val="002850" w:themeColor="text2"/>
    </w:rPr>
  </w:style>
  <w:style w:type="character" w:customStyle="1" w:styleId="CitatChar">
    <w:name w:val="Citat Char"/>
    <w:basedOn w:val="Standardstycketeckensnitt"/>
    <w:link w:val="Citat"/>
    <w:uiPriority w:val="29"/>
    <w:rsid w:val="00DA4396"/>
    <w:rPr>
      <w:iCs/>
      <w:color w:val="002850" w:themeColor="text2"/>
      <w:sz w:val="20"/>
    </w:rPr>
  </w:style>
  <w:style w:type="paragraph" w:customStyle="1" w:styleId="Ingress">
    <w:name w:val="Ingress"/>
    <w:basedOn w:val="Normal"/>
    <w:qFormat/>
    <w:rsid w:val="00DA4396"/>
    <w:rPr>
      <w:sz w:val="28"/>
      <w:szCs w:val="36"/>
    </w:rPr>
  </w:style>
  <w:style w:type="table" w:styleId="Tabellrutnt">
    <w:name w:val="Table Grid"/>
    <w:basedOn w:val="Normaltabell"/>
    <w:uiPriority w:val="39"/>
    <w:rsid w:val="00DA43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065F61"/>
    <w:rPr>
      <w:color w:val="808080"/>
    </w:rPr>
  </w:style>
  <w:style w:type="character" w:customStyle="1" w:styleId="Rubrik4Char">
    <w:name w:val="Rubrik 4 Char"/>
    <w:basedOn w:val="Standardstycketeckensnitt"/>
    <w:link w:val="Rubrik4"/>
    <w:uiPriority w:val="9"/>
    <w:rsid w:val="005A0FCF"/>
    <w:rPr>
      <w:rFonts w:ascii="Flex 90 Bold" w:eastAsiaTheme="majorEastAsia" w:hAnsi="Flex 90 Bold" w:cstheme="majorBidi"/>
      <w:iCs/>
      <w:color w:val="000000" w:themeColor="text1"/>
      <w:sz w:val="20"/>
    </w:rPr>
  </w:style>
  <w:style w:type="character" w:styleId="Betoning">
    <w:name w:val="Emphasis"/>
    <w:basedOn w:val="Standardstycketeckensnitt"/>
    <w:uiPriority w:val="20"/>
    <w:qFormat/>
    <w:rsid w:val="005A0FCF"/>
    <w:rPr>
      <w:i/>
      <w:iCs/>
    </w:rPr>
  </w:style>
  <w:style w:type="character" w:styleId="Hyperlnk">
    <w:name w:val="Hyperlink"/>
    <w:basedOn w:val="Standardstycketeckensnitt"/>
    <w:uiPriority w:val="99"/>
    <w:unhideWhenUsed/>
    <w:rsid w:val="00A412E8"/>
    <w:rPr>
      <w:color w:val="002850" w:themeColor="hyperlink"/>
      <w:u w:val="single"/>
    </w:rPr>
  </w:style>
  <w:style w:type="character" w:styleId="Olstomnmnande">
    <w:name w:val="Unresolved Mention"/>
    <w:basedOn w:val="Standardstycketeckensnitt"/>
    <w:uiPriority w:val="99"/>
    <w:semiHidden/>
    <w:unhideWhenUsed/>
    <w:rsid w:val="00A412E8"/>
    <w:rPr>
      <w:color w:val="605E5C"/>
      <w:shd w:val="clear" w:color="auto" w:fill="E1DFDD"/>
    </w:rPr>
  </w:style>
  <w:style w:type="paragraph" w:customStyle="1" w:styleId="Sidhuvudrubrik">
    <w:name w:val="Sidhuvud rubrik"/>
    <w:basedOn w:val="Sidhuvud"/>
    <w:rsid w:val="000F143E"/>
    <w:rPr>
      <w:caps/>
      <w:spacing w:val="10"/>
      <w:sz w:val="15"/>
    </w:rPr>
  </w:style>
  <w:style w:type="character" w:styleId="Stark">
    <w:name w:val="Strong"/>
    <w:basedOn w:val="Standardstycketeckensnitt"/>
    <w:uiPriority w:val="22"/>
    <w:qFormat/>
    <w:rsid w:val="000F143E"/>
    <w:rPr>
      <w:rFonts w:ascii="Flex 90 Bold" w:hAnsi="Flex 90 Bold"/>
      <w:b w:val="0"/>
      <w:bCs/>
    </w:rPr>
  </w:style>
  <w:style w:type="paragraph" w:customStyle="1" w:styleId="brdvit">
    <w:name w:val="bröd vit"/>
    <w:basedOn w:val="Normal"/>
    <w:qFormat/>
    <w:rsid w:val="00B05CBE"/>
    <w:rPr>
      <w:color w:val="FFFFFF" w:themeColor="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4508256">
      <w:bodyDiv w:val="1"/>
      <w:marLeft w:val="0"/>
      <w:marRight w:val="0"/>
      <w:marTop w:val="0"/>
      <w:marBottom w:val="0"/>
      <w:divBdr>
        <w:top w:val="none" w:sz="0" w:space="0" w:color="auto"/>
        <w:left w:val="none" w:sz="0" w:space="0" w:color="auto"/>
        <w:bottom w:val="none" w:sz="0" w:space="0" w:color="auto"/>
        <w:right w:val="none" w:sz="0" w:space="0" w:color="auto"/>
      </w:divBdr>
    </w:div>
    <w:div w:id="1577668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info@swehockey.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ze\Desktop\Pontus%20Holmberg%20beslut.dotx" TargetMode="External"/></Relationships>
</file>

<file path=word/theme/theme1.xml><?xml version="1.0" encoding="utf-8"?>
<a:theme xmlns:a="http://schemas.openxmlformats.org/drawingml/2006/main" name="Office-tema">
  <a:themeElements>
    <a:clrScheme name="SIF">
      <a:dk1>
        <a:srgbClr val="000000"/>
      </a:dk1>
      <a:lt1>
        <a:srgbClr val="FFFFFF"/>
      </a:lt1>
      <a:dk2>
        <a:srgbClr val="002850"/>
      </a:dk2>
      <a:lt2>
        <a:srgbClr val="FFD200"/>
      </a:lt2>
      <a:accent1>
        <a:srgbClr val="0F59EB"/>
      </a:accent1>
      <a:accent2>
        <a:srgbClr val="7DE1EB"/>
      </a:accent2>
      <a:accent3>
        <a:srgbClr val="FF4600"/>
      </a:accent3>
      <a:accent4>
        <a:srgbClr val="19DC82"/>
      </a:accent4>
      <a:accent5>
        <a:srgbClr val="002850"/>
      </a:accent5>
      <a:accent6>
        <a:srgbClr val="FFD200"/>
      </a:accent6>
      <a:hlink>
        <a:srgbClr val="002850"/>
      </a:hlink>
      <a:folHlink>
        <a:srgbClr val="0E5AEB"/>
      </a:folHlink>
    </a:clrScheme>
    <a:fontScheme name="SIF">
      <a:majorFont>
        <a:latin typeface="Flex Display 100 Black"/>
        <a:ea typeface=""/>
        <a:cs typeface=""/>
      </a:majorFont>
      <a:minorFont>
        <a:latin typeface="Flex 70 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3f9d18b-10e8-4143-8dc9-d702a5364853" xsi:nil="true"/>
    <lcf76f155ced4ddcb4097134ff3c332f xmlns="b25b7cf5-5691-477d-8c58-c4120a4f8e0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F0DF8A9A7921094CBC304E65CE37F1AE" ma:contentTypeVersion="18" ma:contentTypeDescription="Skapa ett nytt dokument." ma:contentTypeScope="" ma:versionID="98c91dfd500504d2a116dea49501f07a">
  <xsd:schema xmlns:xsd="http://www.w3.org/2001/XMLSchema" xmlns:xs="http://www.w3.org/2001/XMLSchema" xmlns:p="http://schemas.microsoft.com/office/2006/metadata/properties" xmlns:ns2="a3f9d18b-10e8-4143-8dc9-d702a5364853" xmlns:ns3="b25b7cf5-5691-477d-8c58-c4120a4f8e07" targetNamespace="http://schemas.microsoft.com/office/2006/metadata/properties" ma:root="true" ma:fieldsID="9f54e6494be5c5c9bb6f73a2e52fe623" ns2:_="" ns3:_="">
    <xsd:import namespace="a3f9d18b-10e8-4143-8dc9-d702a5364853"/>
    <xsd:import namespace="b25b7cf5-5691-477d-8c58-c4120a4f8e0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f9d18b-10e8-4143-8dc9-d702a536485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description="" ma:internalName="SharedWithDetails" ma:readOnly="true">
      <xsd:simpleType>
        <xsd:restriction base="dms:Note">
          <xsd:maxLength value="255"/>
        </xsd:restriction>
      </xsd:simpleType>
    </xsd:element>
    <xsd:element name="TaxCatchAll" ma:index="23" nillable="true" ma:displayName="Taxonomy Catch All Column" ma:hidden="true" ma:list="{e7f99db8-c074-4aa8-afa7-f13cdd1c8d3d}" ma:internalName="TaxCatchAll" ma:showField="CatchAllData" ma:web="a3f9d18b-10e8-4143-8dc9-d702a536485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25b7cf5-5691-477d-8c58-c4120a4f8e0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ea6b4cc0-22d7-4e08-872f-c45abfcf513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F6B51B-0214-4DA6-9E23-DB2268431DB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b25b7cf5-5691-477d-8c58-c4120a4f8e07"/>
    <ds:schemaRef ds:uri="a3f9d18b-10e8-4143-8dc9-d702a5364853"/>
    <ds:schemaRef ds:uri="http://www.w3.org/XML/1998/namespace"/>
    <ds:schemaRef ds:uri="http://purl.org/dc/dcmitype/"/>
  </ds:schemaRefs>
</ds:datastoreItem>
</file>

<file path=customXml/itemProps2.xml><?xml version="1.0" encoding="utf-8"?>
<ds:datastoreItem xmlns:ds="http://schemas.openxmlformats.org/officeDocument/2006/customXml" ds:itemID="{66F7C01B-7F15-465D-885A-7F1364D0FCBA}">
  <ds:schemaRefs>
    <ds:schemaRef ds:uri="http://schemas.microsoft.com/sharepoint/v3/contenttype/forms"/>
  </ds:schemaRefs>
</ds:datastoreItem>
</file>

<file path=customXml/itemProps3.xml><?xml version="1.0" encoding="utf-8"?>
<ds:datastoreItem xmlns:ds="http://schemas.openxmlformats.org/officeDocument/2006/customXml" ds:itemID="{6FB59B3D-5BB3-4CCF-B4E5-95FCEA3968DB}">
  <ds:schemaRefs>
    <ds:schemaRef ds:uri="http://schemas.openxmlformats.org/officeDocument/2006/bibliography"/>
  </ds:schemaRefs>
</ds:datastoreItem>
</file>

<file path=customXml/itemProps4.xml><?xml version="1.0" encoding="utf-8"?>
<ds:datastoreItem xmlns:ds="http://schemas.openxmlformats.org/officeDocument/2006/customXml" ds:itemID="{19A75F9D-E0EE-4732-A590-0C4E1CDED4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f9d18b-10e8-4143-8dc9-d702a5364853"/>
    <ds:schemaRef ds:uri="b25b7cf5-5691-477d-8c58-c4120a4f8e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Pontus Holmberg beslut</Template>
  <TotalTime>0</TotalTime>
  <Pages>2</Pages>
  <Words>522</Words>
  <Characters>2832</Characters>
  <Application>Microsoft Office Word</Application>
  <DocSecurity>0</DocSecurity>
  <Lines>83</Lines>
  <Paragraphs>40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Cattis Zethelius</dc:creator>
  <cp:keywords/>
  <dc:description/>
  <cp:lastModifiedBy>Cattis Zethelius</cp:lastModifiedBy>
  <cp:revision>2</cp:revision>
  <cp:lastPrinted>2020-11-22T10:36:00Z</cp:lastPrinted>
  <dcterms:created xsi:type="dcterms:W3CDTF">2024-10-08T10:57:00Z</dcterms:created>
  <dcterms:modified xsi:type="dcterms:W3CDTF">2024-10-08T10:57:00Z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0x010100F0DF8A9A7921094CBC304E65CE37F1AE</vt:lpwstr>
  </property>
  <property fmtid="{D5CDD505-2E9C-101B-9397-08002B2CF9AE}" pid="3" name="MediaServiceImageTags">
    <vt:lpwstr/>
  </property>
</Properties>
</file>