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07C2" w14:textId="77777777" w:rsidR="00023553" w:rsidRPr="00931C17" w:rsidRDefault="00023553" w:rsidP="002449D7">
      <w:pPr>
        <w:pStyle w:val="Rubrik1"/>
        <w:spacing w:after="0"/>
        <w:rPr>
          <w:rFonts w:ascii="Flex" w:hAnsi="Flex" w:cs="Arial"/>
          <w:b/>
          <w:color w:val="auto"/>
        </w:rPr>
      </w:pPr>
      <w:r w:rsidRPr="00931C17">
        <w:rPr>
          <w:rFonts w:ascii="Flex" w:hAnsi="Flex" w:cs="Arial"/>
          <w:b/>
          <w:color w:val="auto"/>
        </w:rPr>
        <w:t>BESTRAFFNINGSÄRENDE</w:t>
      </w:r>
    </w:p>
    <w:p w14:paraId="6A1852F9" w14:textId="77777777" w:rsidR="00023553" w:rsidRPr="00931C17" w:rsidRDefault="00023553" w:rsidP="002449D7">
      <w:pPr>
        <w:spacing w:after="0"/>
        <w:rPr>
          <w:rFonts w:ascii="Flex" w:hAnsi="Flex" w:cs="Arial"/>
          <w:sz w:val="22"/>
        </w:rPr>
      </w:pPr>
    </w:p>
    <w:p w14:paraId="7DEF37CE" w14:textId="3202D21D" w:rsidR="0033306C" w:rsidRPr="0033306C" w:rsidRDefault="0033306C" w:rsidP="0033306C">
      <w:pPr>
        <w:spacing w:after="0"/>
        <w:rPr>
          <w:rFonts w:ascii="Flex" w:hAnsi="Flex" w:cs="Arial"/>
          <w:b/>
          <w:sz w:val="22"/>
        </w:rPr>
      </w:pPr>
      <w:r w:rsidRPr="0033306C">
        <w:rPr>
          <w:rFonts w:ascii="Flex" w:hAnsi="Flex" w:cs="Arial"/>
          <w:b/>
          <w:sz w:val="22"/>
        </w:rPr>
        <w:t>Namn:</w:t>
      </w:r>
      <w:r w:rsidRPr="0033306C">
        <w:rPr>
          <w:rFonts w:ascii="Flex" w:hAnsi="Flex" w:cs="Arial"/>
          <w:b/>
          <w:sz w:val="22"/>
        </w:rPr>
        <w:tab/>
      </w:r>
      <w:r w:rsidRPr="0033306C">
        <w:rPr>
          <w:rFonts w:ascii="Flex" w:hAnsi="Flex" w:cs="Arial"/>
          <w:b/>
          <w:sz w:val="22"/>
        </w:rPr>
        <w:tab/>
        <w:t>Valdemar Vesterlund</w:t>
      </w:r>
    </w:p>
    <w:p w14:paraId="5D3CDD09" w14:textId="77777777" w:rsidR="0033306C" w:rsidRPr="0033306C" w:rsidRDefault="0033306C" w:rsidP="0033306C">
      <w:pPr>
        <w:spacing w:after="0"/>
        <w:rPr>
          <w:rFonts w:ascii="Flex" w:hAnsi="Flex" w:cs="Arial"/>
          <w:b/>
          <w:sz w:val="22"/>
        </w:rPr>
      </w:pPr>
    </w:p>
    <w:p w14:paraId="02F87E36" w14:textId="77777777" w:rsidR="0033306C" w:rsidRPr="0033306C" w:rsidRDefault="0033306C" w:rsidP="0033306C">
      <w:pPr>
        <w:spacing w:after="0"/>
        <w:rPr>
          <w:rFonts w:ascii="Flex" w:hAnsi="Flex" w:cs="Arial"/>
          <w:b/>
          <w:sz w:val="22"/>
        </w:rPr>
      </w:pPr>
      <w:r w:rsidRPr="0033306C">
        <w:rPr>
          <w:rFonts w:ascii="Flex" w:hAnsi="Flex" w:cs="Arial"/>
          <w:b/>
          <w:sz w:val="22"/>
        </w:rPr>
        <w:t>Förening:</w:t>
      </w:r>
      <w:r w:rsidRPr="0033306C">
        <w:rPr>
          <w:rFonts w:ascii="Flex" w:hAnsi="Flex" w:cs="Arial"/>
          <w:b/>
          <w:sz w:val="22"/>
        </w:rPr>
        <w:tab/>
      </w:r>
      <w:r w:rsidRPr="0033306C">
        <w:rPr>
          <w:rFonts w:ascii="Flex" w:hAnsi="Flex" w:cs="Arial"/>
          <w:b/>
          <w:sz w:val="22"/>
        </w:rPr>
        <w:tab/>
        <w:t>Tingsryds AIF</w:t>
      </w:r>
    </w:p>
    <w:p w14:paraId="120E8C3A" w14:textId="77777777" w:rsidR="0033306C" w:rsidRPr="0033306C" w:rsidRDefault="0033306C" w:rsidP="0033306C">
      <w:pPr>
        <w:spacing w:after="0"/>
        <w:rPr>
          <w:rFonts w:ascii="Flex" w:hAnsi="Flex" w:cs="Arial"/>
          <w:b/>
          <w:sz w:val="22"/>
        </w:rPr>
      </w:pPr>
    </w:p>
    <w:p w14:paraId="53263FCC" w14:textId="77777777" w:rsidR="0033306C" w:rsidRPr="0033306C" w:rsidRDefault="0033306C" w:rsidP="0033306C">
      <w:pPr>
        <w:spacing w:after="0"/>
        <w:rPr>
          <w:rFonts w:ascii="Flex" w:hAnsi="Flex" w:cs="Arial"/>
          <w:b/>
          <w:sz w:val="22"/>
        </w:rPr>
      </w:pPr>
      <w:r w:rsidRPr="0033306C">
        <w:rPr>
          <w:rFonts w:ascii="Flex" w:hAnsi="Flex" w:cs="Arial"/>
          <w:b/>
          <w:sz w:val="22"/>
        </w:rPr>
        <w:t>Adress:</w:t>
      </w:r>
      <w:r w:rsidRPr="0033306C">
        <w:rPr>
          <w:rFonts w:ascii="Flex" w:hAnsi="Flex" w:cs="Arial"/>
          <w:b/>
          <w:sz w:val="22"/>
        </w:rPr>
        <w:tab/>
      </w:r>
      <w:r w:rsidRPr="0033306C">
        <w:rPr>
          <w:rFonts w:ascii="Flex" w:hAnsi="Flex" w:cs="Arial"/>
          <w:b/>
          <w:sz w:val="22"/>
        </w:rPr>
        <w:tab/>
        <w:t>Torggatan 32, 36230 TINGSRYD</w:t>
      </w:r>
    </w:p>
    <w:p w14:paraId="7D6A64D3" w14:textId="77777777" w:rsidR="0033306C" w:rsidRPr="0033306C" w:rsidRDefault="0033306C" w:rsidP="0033306C">
      <w:pPr>
        <w:spacing w:after="0"/>
        <w:rPr>
          <w:rFonts w:ascii="Flex" w:hAnsi="Flex" w:cs="Arial"/>
          <w:b/>
          <w:sz w:val="22"/>
        </w:rPr>
      </w:pPr>
    </w:p>
    <w:p w14:paraId="75AAEC2F" w14:textId="77777777" w:rsidR="0033306C" w:rsidRPr="0033306C" w:rsidRDefault="0033306C" w:rsidP="0033306C">
      <w:pPr>
        <w:spacing w:after="0"/>
        <w:rPr>
          <w:rFonts w:ascii="Flex" w:hAnsi="Flex" w:cs="Arial"/>
          <w:b/>
          <w:sz w:val="22"/>
        </w:rPr>
      </w:pPr>
      <w:r w:rsidRPr="0033306C">
        <w:rPr>
          <w:rFonts w:ascii="Flex" w:hAnsi="Flex" w:cs="Arial"/>
          <w:b/>
          <w:sz w:val="22"/>
        </w:rPr>
        <w:t>Matchdatum:</w:t>
      </w:r>
      <w:r w:rsidRPr="0033306C">
        <w:rPr>
          <w:rFonts w:ascii="Flex" w:hAnsi="Flex" w:cs="Arial"/>
          <w:b/>
          <w:sz w:val="22"/>
        </w:rPr>
        <w:tab/>
        <w:t>2025-01-08</w:t>
      </w:r>
    </w:p>
    <w:p w14:paraId="3933B8E4" w14:textId="77777777" w:rsidR="0033306C" w:rsidRPr="0033306C" w:rsidRDefault="0033306C" w:rsidP="0033306C">
      <w:pPr>
        <w:spacing w:after="0"/>
        <w:rPr>
          <w:rFonts w:ascii="Flex" w:hAnsi="Flex" w:cs="Arial"/>
          <w:b/>
          <w:sz w:val="22"/>
        </w:rPr>
      </w:pPr>
    </w:p>
    <w:p w14:paraId="1048D960" w14:textId="77777777" w:rsidR="0033306C" w:rsidRPr="0033306C" w:rsidRDefault="0033306C" w:rsidP="0033306C">
      <w:pPr>
        <w:spacing w:after="0"/>
        <w:rPr>
          <w:rFonts w:ascii="Flex" w:hAnsi="Flex" w:cs="Arial"/>
          <w:b/>
          <w:sz w:val="22"/>
        </w:rPr>
      </w:pPr>
      <w:r w:rsidRPr="0033306C">
        <w:rPr>
          <w:rFonts w:ascii="Flex" w:hAnsi="Flex" w:cs="Arial"/>
          <w:b/>
          <w:sz w:val="22"/>
        </w:rPr>
        <w:t>Mellan:</w:t>
      </w:r>
      <w:r w:rsidRPr="0033306C">
        <w:rPr>
          <w:rFonts w:ascii="Flex" w:hAnsi="Flex" w:cs="Arial"/>
          <w:b/>
          <w:sz w:val="22"/>
        </w:rPr>
        <w:tab/>
      </w:r>
      <w:r w:rsidRPr="0033306C">
        <w:rPr>
          <w:rFonts w:ascii="Flex" w:hAnsi="Flex" w:cs="Arial"/>
          <w:b/>
          <w:sz w:val="22"/>
        </w:rPr>
        <w:tab/>
        <w:t>Tingsryds AIF - Mora IK</w:t>
      </w:r>
    </w:p>
    <w:p w14:paraId="55C7E37B" w14:textId="77777777" w:rsidR="0033306C" w:rsidRPr="0033306C" w:rsidRDefault="0033306C" w:rsidP="0033306C">
      <w:pPr>
        <w:spacing w:after="0"/>
        <w:rPr>
          <w:rFonts w:ascii="Flex" w:hAnsi="Flex" w:cs="Arial"/>
          <w:b/>
          <w:sz w:val="22"/>
        </w:rPr>
      </w:pPr>
      <w:r w:rsidRPr="0033306C">
        <w:rPr>
          <w:rFonts w:ascii="Flex" w:hAnsi="Flex" w:cs="Arial"/>
          <w:b/>
          <w:sz w:val="22"/>
        </w:rPr>
        <w:tab/>
      </w:r>
      <w:r w:rsidRPr="0033306C">
        <w:rPr>
          <w:rFonts w:ascii="Flex" w:hAnsi="Flex" w:cs="Arial"/>
          <w:b/>
          <w:sz w:val="22"/>
        </w:rPr>
        <w:tab/>
      </w:r>
      <w:proofErr w:type="spellStart"/>
      <w:r w:rsidRPr="0033306C">
        <w:rPr>
          <w:rFonts w:ascii="Flex" w:hAnsi="Flex" w:cs="Arial"/>
          <w:b/>
          <w:sz w:val="22"/>
        </w:rPr>
        <w:t>HockeyAllsvenskan</w:t>
      </w:r>
      <w:proofErr w:type="spellEnd"/>
    </w:p>
    <w:p w14:paraId="706EDAF2" w14:textId="77777777" w:rsidR="0033306C" w:rsidRPr="0033306C" w:rsidRDefault="0033306C" w:rsidP="0033306C">
      <w:pPr>
        <w:spacing w:after="0"/>
        <w:rPr>
          <w:rFonts w:ascii="Flex" w:hAnsi="Flex" w:cs="Arial"/>
          <w:b/>
          <w:sz w:val="22"/>
        </w:rPr>
      </w:pPr>
    </w:p>
    <w:p w14:paraId="67D25A04" w14:textId="77777777" w:rsidR="0033306C" w:rsidRPr="0033306C" w:rsidRDefault="0033306C" w:rsidP="0033306C">
      <w:pPr>
        <w:spacing w:after="0"/>
        <w:rPr>
          <w:rFonts w:ascii="Flex" w:hAnsi="Flex" w:cs="Arial"/>
          <w:b/>
          <w:sz w:val="22"/>
        </w:rPr>
      </w:pPr>
      <w:r w:rsidRPr="0033306C">
        <w:rPr>
          <w:rFonts w:ascii="Flex" w:hAnsi="Flex" w:cs="Arial"/>
          <w:b/>
          <w:sz w:val="22"/>
        </w:rPr>
        <w:t>Domare/Anmälare</w:t>
      </w:r>
      <w:r w:rsidRPr="0033306C">
        <w:rPr>
          <w:rFonts w:ascii="Flex" w:hAnsi="Flex" w:cs="Arial"/>
          <w:b/>
          <w:sz w:val="22"/>
        </w:rPr>
        <w:tab/>
      </w:r>
      <w:proofErr w:type="spellStart"/>
      <w:r w:rsidRPr="0033306C">
        <w:rPr>
          <w:rFonts w:ascii="Flex" w:hAnsi="Flex" w:cs="Arial"/>
          <w:b/>
          <w:sz w:val="22"/>
        </w:rPr>
        <w:t>Player</w:t>
      </w:r>
      <w:proofErr w:type="spellEnd"/>
      <w:r w:rsidRPr="0033306C">
        <w:rPr>
          <w:rFonts w:ascii="Flex" w:hAnsi="Flex" w:cs="Arial"/>
          <w:b/>
          <w:sz w:val="22"/>
        </w:rPr>
        <w:t xml:space="preserve"> </w:t>
      </w:r>
      <w:proofErr w:type="spellStart"/>
      <w:r w:rsidRPr="0033306C">
        <w:rPr>
          <w:rFonts w:ascii="Flex" w:hAnsi="Flex" w:cs="Arial"/>
          <w:b/>
          <w:sz w:val="22"/>
        </w:rPr>
        <w:t>Safety</w:t>
      </w:r>
      <w:proofErr w:type="spellEnd"/>
      <w:r w:rsidRPr="0033306C">
        <w:rPr>
          <w:rFonts w:ascii="Flex" w:hAnsi="Flex" w:cs="Arial"/>
          <w:b/>
          <w:sz w:val="22"/>
        </w:rPr>
        <w:t xml:space="preserve"> Group </w:t>
      </w:r>
      <w:proofErr w:type="spellStart"/>
      <w:r w:rsidRPr="0033306C">
        <w:rPr>
          <w:rFonts w:ascii="Flex" w:hAnsi="Flex" w:cs="Arial"/>
          <w:b/>
          <w:sz w:val="22"/>
        </w:rPr>
        <w:t>HockeyAllsvenskan</w:t>
      </w:r>
      <w:proofErr w:type="spellEnd"/>
    </w:p>
    <w:p w14:paraId="0BD43F12" w14:textId="77777777" w:rsidR="0033306C" w:rsidRPr="0033306C" w:rsidRDefault="0033306C" w:rsidP="0033306C">
      <w:pPr>
        <w:spacing w:after="0"/>
        <w:rPr>
          <w:rFonts w:ascii="Flex" w:hAnsi="Flex" w:cs="Arial"/>
          <w:b/>
          <w:sz w:val="22"/>
        </w:rPr>
      </w:pPr>
    </w:p>
    <w:p w14:paraId="6884536D" w14:textId="77777777" w:rsidR="0033306C" w:rsidRPr="0033306C" w:rsidRDefault="0033306C" w:rsidP="0033306C">
      <w:pPr>
        <w:spacing w:after="0"/>
        <w:rPr>
          <w:rFonts w:ascii="Flex" w:hAnsi="Flex" w:cs="Arial"/>
          <w:b/>
          <w:sz w:val="22"/>
        </w:rPr>
      </w:pPr>
      <w:r w:rsidRPr="0033306C">
        <w:rPr>
          <w:rFonts w:ascii="Flex" w:hAnsi="Flex" w:cs="Arial"/>
          <w:b/>
          <w:sz w:val="22"/>
        </w:rPr>
        <w:t>Avstängningsperiod</w:t>
      </w:r>
      <w:r w:rsidRPr="0033306C">
        <w:rPr>
          <w:rFonts w:ascii="Flex" w:hAnsi="Flex" w:cs="Arial"/>
          <w:b/>
          <w:sz w:val="22"/>
        </w:rPr>
        <w:tab/>
        <w:t xml:space="preserve">2025-01-09 - 2025-01-17 - 3 match(er) </w:t>
      </w:r>
    </w:p>
    <w:p w14:paraId="4A9D787B" w14:textId="77777777" w:rsidR="0033306C" w:rsidRDefault="0033306C" w:rsidP="0033306C">
      <w:pPr>
        <w:spacing w:after="0"/>
        <w:rPr>
          <w:rFonts w:ascii="Flex" w:hAnsi="Flex" w:cs="Arial"/>
          <w:b/>
          <w:sz w:val="22"/>
        </w:rPr>
      </w:pPr>
    </w:p>
    <w:p w14:paraId="37817E26" w14:textId="3BBFDD66" w:rsidR="0033306C" w:rsidRPr="0033306C" w:rsidRDefault="0033306C" w:rsidP="0033306C">
      <w:pPr>
        <w:spacing w:after="0"/>
        <w:rPr>
          <w:rFonts w:ascii="Flex" w:hAnsi="Flex" w:cs="Arial"/>
          <w:b/>
          <w:sz w:val="22"/>
        </w:rPr>
      </w:pPr>
      <w:r w:rsidRPr="0033306C">
        <w:rPr>
          <w:rFonts w:ascii="Flex" w:hAnsi="Flex" w:cs="Arial"/>
          <w:b/>
          <w:sz w:val="22"/>
        </w:rPr>
        <w:t>Böter</w:t>
      </w:r>
      <w:r w:rsidRPr="0033306C">
        <w:rPr>
          <w:rFonts w:ascii="Flex" w:hAnsi="Flex" w:cs="Arial"/>
          <w:b/>
          <w:sz w:val="22"/>
        </w:rPr>
        <w:tab/>
      </w:r>
      <w:r>
        <w:rPr>
          <w:rFonts w:ascii="Flex" w:hAnsi="Flex" w:cs="Arial"/>
          <w:b/>
          <w:sz w:val="22"/>
        </w:rPr>
        <w:tab/>
      </w:r>
      <w:r w:rsidRPr="0033306C">
        <w:rPr>
          <w:rFonts w:ascii="Flex" w:hAnsi="Flex" w:cs="Arial"/>
          <w:b/>
          <w:sz w:val="22"/>
        </w:rPr>
        <w:t xml:space="preserve">1350: - Betalas senast: 2025-02-08 </w:t>
      </w:r>
    </w:p>
    <w:p w14:paraId="7DD153D0" w14:textId="77777777" w:rsidR="0033306C" w:rsidRPr="0033306C" w:rsidRDefault="0033306C" w:rsidP="0033306C">
      <w:pPr>
        <w:spacing w:after="0"/>
        <w:rPr>
          <w:rFonts w:ascii="Flex" w:hAnsi="Flex" w:cs="Arial"/>
          <w:b/>
          <w:sz w:val="22"/>
        </w:rPr>
      </w:pPr>
    </w:p>
    <w:p w14:paraId="628954DC" w14:textId="77777777" w:rsidR="0033306C" w:rsidRPr="0033306C" w:rsidRDefault="0033306C" w:rsidP="0033306C">
      <w:pPr>
        <w:spacing w:after="0"/>
        <w:rPr>
          <w:rFonts w:ascii="Flex" w:hAnsi="Flex" w:cs="Arial"/>
          <w:b/>
          <w:sz w:val="22"/>
        </w:rPr>
      </w:pPr>
    </w:p>
    <w:p w14:paraId="49897754" w14:textId="77777777" w:rsidR="0033306C" w:rsidRPr="0033306C" w:rsidRDefault="0033306C" w:rsidP="0033306C">
      <w:pPr>
        <w:spacing w:after="0"/>
        <w:rPr>
          <w:rFonts w:ascii="Flex" w:hAnsi="Flex" w:cs="Arial"/>
          <w:b/>
          <w:sz w:val="22"/>
        </w:rPr>
      </w:pPr>
      <w:r w:rsidRPr="0033306C">
        <w:rPr>
          <w:rFonts w:ascii="Flex" w:hAnsi="Flex" w:cs="Arial"/>
          <w:b/>
          <w:sz w:val="22"/>
        </w:rPr>
        <w:t>BESLUT</w:t>
      </w:r>
    </w:p>
    <w:p w14:paraId="39B3B193" w14:textId="77777777" w:rsidR="0033306C" w:rsidRPr="0033306C" w:rsidRDefault="0033306C" w:rsidP="0033306C">
      <w:pPr>
        <w:spacing w:after="0"/>
        <w:rPr>
          <w:rFonts w:ascii="Flex" w:hAnsi="Flex" w:cs="Arial"/>
          <w:sz w:val="22"/>
        </w:rPr>
      </w:pPr>
    </w:p>
    <w:p w14:paraId="3DB028FF" w14:textId="77777777" w:rsidR="0033306C" w:rsidRDefault="0033306C" w:rsidP="0033306C">
      <w:pPr>
        <w:spacing w:after="0"/>
        <w:rPr>
          <w:rFonts w:ascii="Flex" w:hAnsi="Flex" w:cs="Arial"/>
          <w:sz w:val="22"/>
        </w:rPr>
      </w:pPr>
      <w:r w:rsidRPr="0033306C">
        <w:rPr>
          <w:rFonts w:ascii="Flex" w:hAnsi="Flex" w:cs="Arial"/>
          <w:sz w:val="22"/>
        </w:rPr>
        <w:t xml:space="preserve">Efter match mellan Tingsryds AIF - Mora IK, </w:t>
      </w:r>
      <w:proofErr w:type="spellStart"/>
      <w:r w:rsidRPr="0033306C">
        <w:rPr>
          <w:rFonts w:ascii="Flex" w:hAnsi="Flex" w:cs="Arial"/>
          <w:sz w:val="22"/>
        </w:rPr>
        <w:t>HockeyAllsvenskan</w:t>
      </w:r>
      <w:proofErr w:type="spellEnd"/>
      <w:r w:rsidRPr="0033306C">
        <w:rPr>
          <w:rFonts w:ascii="Flex" w:hAnsi="Flex" w:cs="Arial"/>
          <w:sz w:val="22"/>
        </w:rPr>
        <w:t>, den 8 januari 2025 åläggs Valdemar Vesterlund, Tingsryds AIF, följande straff för Fighting:</w:t>
      </w:r>
    </w:p>
    <w:p w14:paraId="1EF48FAE" w14:textId="77777777" w:rsidR="0033306C" w:rsidRPr="0033306C" w:rsidRDefault="0033306C" w:rsidP="0033306C">
      <w:pPr>
        <w:spacing w:after="0"/>
        <w:rPr>
          <w:rFonts w:ascii="Flex" w:hAnsi="Flex" w:cs="Arial"/>
          <w:sz w:val="22"/>
        </w:rPr>
      </w:pPr>
    </w:p>
    <w:p w14:paraId="2A219B40" w14:textId="77777777" w:rsidR="0033306C" w:rsidRPr="0033306C" w:rsidRDefault="0033306C" w:rsidP="0033306C">
      <w:pPr>
        <w:spacing w:after="0"/>
        <w:ind w:left="1304" w:hanging="1304"/>
        <w:rPr>
          <w:rFonts w:ascii="Flex" w:hAnsi="Flex" w:cs="Arial"/>
          <w:sz w:val="22"/>
        </w:rPr>
      </w:pPr>
      <w:r w:rsidRPr="0033306C">
        <w:rPr>
          <w:rFonts w:ascii="Flex" w:hAnsi="Flex" w:cs="Arial"/>
          <w:sz w:val="22"/>
        </w:rPr>
        <w:t>1.</w:t>
      </w:r>
      <w:r w:rsidRPr="0033306C">
        <w:rPr>
          <w:rFonts w:ascii="Flex" w:hAnsi="Flex" w:cs="Arial"/>
          <w:sz w:val="22"/>
        </w:rPr>
        <w:tab/>
        <w:t>Avstängning fr.o.m. den 9 januari 2025 t.o.m. den 17 januari 2025. Avstängningen avser endast ishockey och gäller deltagande i tävling/uppvisning.</w:t>
      </w:r>
    </w:p>
    <w:p w14:paraId="664DAD35" w14:textId="77777777" w:rsidR="0033306C" w:rsidRPr="0033306C" w:rsidRDefault="0033306C" w:rsidP="0033306C">
      <w:pPr>
        <w:spacing w:after="0"/>
        <w:ind w:left="1304" w:hanging="1304"/>
        <w:rPr>
          <w:rFonts w:ascii="Flex" w:hAnsi="Flex" w:cs="Arial"/>
          <w:sz w:val="22"/>
        </w:rPr>
      </w:pPr>
      <w:r w:rsidRPr="0033306C">
        <w:rPr>
          <w:rFonts w:ascii="Flex" w:hAnsi="Flex" w:cs="Arial"/>
          <w:sz w:val="22"/>
        </w:rPr>
        <w:t>2.</w:t>
      </w:r>
      <w:r w:rsidRPr="0033306C">
        <w:rPr>
          <w:rFonts w:ascii="Flex" w:hAnsi="Flex" w:cs="Arial"/>
          <w:sz w:val="22"/>
        </w:rPr>
        <w:tab/>
        <w:t>Böter om 1 350 kr. Böterna ska vara inbetalade inom 30 dagar från dagen för detta beslut. Disciplinnämnden erinrar om att utebliven betalning kan efter anmälan leda till ny bestraffning.</w:t>
      </w:r>
    </w:p>
    <w:p w14:paraId="67231D50" w14:textId="77777777" w:rsidR="00A8545A" w:rsidRDefault="00A8545A" w:rsidP="00A8545A">
      <w:pPr>
        <w:spacing w:after="0"/>
        <w:rPr>
          <w:rFonts w:ascii="Flex" w:hAnsi="Flex" w:cs="Arial"/>
          <w:sz w:val="22"/>
        </w:rPr>
      </w:pPr>
    </w:p>
    <w:p w14:paraId="4CFAA49E" w14:textId="7C33B7E7" w:rsidR="0033306C" w:rsidRPr="0033306C" w:rsidRDefault="0033306C" w:rsidP="00A8545A">
      <w:pPr>
        <w:spacing w:after="0"/>
        <w:rPr>
          <w:rFonts w:ascii="Flex" w:hAnsi="Flex" w:cs="Arial"/>
          <w:sz w:val="22"/>
        </w:rPr>
      </w:pPr>
      <w:r w:rsidRPr="0033306C">
        <w:rPr>
          <w:rFonts w:ascii="Flex" w:hAnsi="Flex" w:cs="Arial"/>
          <w:sz w:val="22"/>
        </w:rPr>
        <w:t>Avstängningen bedöms motsvara tre matcher.</w:t>
      </w:r>
    </w:p>
    <w:p w14:paraId="468A1D7C" w14:textId="77777777" w:rsidR="0033306C" w:rsidRPr="0033306C" w:rsidRDefault="0033306C" w:rsidP="0033306C">
      <w:pPr>
        <w:spacing w:after="0"/>
        <w:rPr>
          <w:rFonts w:ascii="Flex" w:hAnsi="Flex" w:cs="Arial"/>
          <w:sz w:val="22"/>
        </w:rPr>
      </w:pPr>
    </w:p>
    <w:p w14:paraId="3B9A00F4" w14:textId="77777777" w:rsidR="0033306C" w:rsidRPr="0033306C" w:rsidRDefault="0033306C" w:rsidP="0033306C">
      <w:pPr>
        <w:spacing w:after="0"/>
        <w:rPr>
          <w:rFonts w:ascii="Flex" w:hAnsi="Flex" w:cs="Arial"/>
          <w:b/>
          <w:sz w:val="22"/>
        </w:rPr>
      </w:pPr>
    </w:p>
    <w:p w14:paraId="1E23617E" w14:textId="77777777" w:rsidR="0033306C" w:rsidRPr="0033306C" w:rsidRDefault="0033306C" w:rsidP="0033306C">
      <w:pPr>
        <w:spacing w:after="0"/>
        <w:rPr>
          <w:rFonts w:ascii="Flex" w:hAnsi="Flex" w:cs="Arial"/>
          <w:sz w:val="22"/>
        </w:rPr>
      </w:pPr>
      <w:r w:rsidRPr="0033306C">
        <w:rPr>
          <w:rFonts w:ascii="Flex" w:hAnsi="Flex" w:cs="Arial"/>
          <w:b/>
          <w:sz w:val="22"/>
        </w:rPr>
        <w:t>SKÄL</w:t>
      </w:r>
    </w:p>
    <w:p w14:paraId="4E5FD1E0" w14:textId="77777777" w:rsidR="0033306C" w:rsidRPr="0033306C" w:rsidRDefault="0033306C" w:rsidP="0033306C">
      <w:pPr>
        <w:spacing w:after="0"/>
        <w:rPr>
          <w:rFonts w:ascii="Flex" w:hAnsi="Flex" w:cs="Arial"/>
          <w:b/>
          <w:sz w:val="22"/>
        </w:rPr>
      </w:pPr>
    </w:p>
    <w:p w14:paraId="4D035391" w14:textId="77777777" w:rsidR="0033306C" w:rsidRPr="0033306C" w:rsidRDefault="0033306C" w:rsidP="0033306C">
      <w:pPr>
        <w:spacing w:after="0"/>
        <w:rPr>
          <w:rFonts w:ascii="Flex" w:hAnsi="Flex" w:cs="Arial"/>
          <w:sz w:val="22"/>
        </w:rPr>
      </w:pPr>
      <w:r w:rsidRPr="0033306C">
        <w:rPr>
          <w:rFonts w:ascii="Flex" w:hAnsi="Flex" w:cs="Arial"/>
          <w:sz w:val="22"/>
        </w:rPr>
        <w:t>Disciplinnämnden har tagit del av anmälan och en filmsekvens från händelsen. Valdemar Vesterlund har getts tillfälle att yttra sig, men är inte avhörd.</w:t>
      </w:r>
    </w:p>
    <w:p w14:paraId="6A987E23" w14:textId="77777777" w:rsidR="0033306C" w:rsidRDefault="0033306C" w:rsidP="0033306C">
      <w:pPr>
        <w:spacing w:after="0"/>
        <w:rPr>
          <w:rFonts w:ascii="Flex" w:hAnsi="Flex" w:cs="Arial"/>
          <w:sz w:val="22"/>
          <w:u w:val="single"/>
        </w:rPr>
      </w:pPr>
    </w:p>
    <w:p w14:paraId="13A9CFAC" w14:textId="6A70206A" w:rsidR="0033306C" w:rsidRPr="0033306C" w:rsidRDefault="0033306C" w:rsidP="0033306C">
      <w:pPr>
        <w:spacing w:after="0"/>
        <w:rPr>
          <w:rFonts w:ascii="Flex" w:hAnsi="Flex" w:cs="Arial"/>
          <w:sz w:val="22"/>
        </w:rPr>
      </w:pPr>
      <w:r w:rsidRPr="0033306C">
        <w:rPr>
          <w:rFonts w:ascii="Flex" w:hAnsi="Flex" w:cs="Arial"/>
          <w:sz w:val="22"/>
          <w:u w:val="single"/>
        </w:rPr>
        <w:t>Anmälan</w:t>
      </w:r>
      <w:r w:rsidRPr="0033306C">
        <w:rPr>
          <w:rFonts w:ascii="Flex" w:hAnsi="Flex" w:cs="Arial"/>
          <w:sz w:val="22"/>
        </w:rPr>
        <w:t xml:space="preserve">: Innan matchen mellan Tingsryd och Mora, under uppvärmningen, åker Moras nummer 11, Salmi, längs med mittlinjen på sin egen planhalva. När han är i höjd med mittpunkten sätter Tingsryds spelare nummer 29, Valdemar Vesterlund, fram klubban och fäller Salmi, som faller till </w:t>
      </w:r>
      <w:r w:rsidRPr="0033306C">
        <w:rPr>
          <w:rFonts w:ascii="Flex" w:hAnsi="Flex" w:cs="Arial"/>
          <w:sz w:val="22"/>
        </w:rPr>
        <w:lastRenderedPageBreak/>
        <w:t>isen. När Moraspelaren reser sig tar Valdemar tag i tröjan, håller fast honom och utdelar två slag med handsken. Valdemar Vesterlund anmäls för anstiftan till slagsmål utanför pågående period enligt regel 46:9 som associeras till regel 46:3</w:t>
      </w:r>
    </w:p>
    <w:p w14:paraId="0C18DCCA" w14:textId="77777777" w:rsidR="0033306C" w:rsidRDefault="0033306C" w:rsidP="0033306C">
      <w:pPr>
        <w:spacing w:after="0"/>
        <w:rPr>
          <w:rFonts w:ascii="Flex" w:hAnsi="Flex" w:cs="Arial"/>
          <w:sz w:val="22"/>
          <w:u w:val="single"/>
        </w:rPr>
      </w:pPr>
    </w:p>
    <w:p w14:paraId="7490C5D5" w14:textId="6D165070" w:rsidR="0033306C" w:rsidRPr="0033306C" w:rsidRDefault="0033306C" w:rsidP="0033306C">
      <w:pPr>
        <w:spacing w:after="0"/>
        <w:rPr>
          <w:rFonts w:ascii="Flex" w:hAnsi="Flex" w:cs="Arial"/>
          <w:sz w:val="22"/>
        </w:rPr>
      </w:pPr>
      <w:r w:rsidRPr="0033306C">
        <w:rPr>
          <w:rFonts w:ascii="Flex" w:hAnsi="Flex" w:cs="Arial"/>
          <w:sz w:val="22"/>
          <w:u w:val="single"/>
        </w:rPr>
        <w:t>Disciplinnämnden gör följande bedömning</w:t>
      </w:r>
      <w:r>
        <w:rPr>
          <w:rFonts w:ascii="Flex" w:hAnsi="Flex" w:cs="Arial"/>
          <w:sz w:val="22"/>
          <w:u w:val="single"/>
        </w:rPr>
        <w:t>:</w:t>
      </w:r>
      <w:r w:rsidRPr="0033306C">
        <w:rPr>
          <w:rFonts w:ascii="Flex" w:hAnsi="Flex" w:cs="Arial"/>
          <w:sz w:val="22"/>
        </w:rPr>
        <w:t xml:space="preserve"> Filmsekvensen ger stöd för uppgifterna i anmälan. Nämnden finner det alltså utrett att Valdemar Vesterlund fäller sin motspelare med klubban för att när denne reser sig ta tag i honom och utdela två slag. Valdemar Vesterlund har genom sitt agerande anstiftat ett slagsmål innan matchstart och därmed gjort sig skyldig till en bestraffningsbar Fighting som bör föranleda en avstängning. Avstängningens längd bestäms till en tid som bedöms motsvara tre matcher. Han ska dessutom betala böter med det belopp som framgår av beslutet. Vid straffmätningen har nämnden särskilt beaktat följande nyckelfaktorer:  </w:t>
      </w:r>
    </w:p>
    <w:p w14:paraId="59E38E13" w14:textId="77777777" w:rsidR="0033306C" w:rsidRDefault="0033306C" w:rsidP="0033306C">
      <w:pPr>
        <w:spacing w:after="0"/>
        <w:rPr>
          <w:rFonts w:ascii="Flex" w:hAnsi="Flex" w:cs="Arial"/>
          <w:sz w:val="22"/>
        </w:rPr>
      </w:pPr>
    </w:p>
    <w:p w14:paraId="7102801A" w14:textId="30DAEDDA" w:rsidR="0033306C" w:rsidRPr="0033306C" w:rsidRDefault="0033306C" w:rsidP="0033306C">
      <w:pPr>
        <w:spacing w:after="0"/>
        <w:rPr>
          <w:rFonts w:ascii="Flex" w:hAnsi="Flex" w:cs="Arial"/>
          <w:sz w:val="22"/>
        </w:rPr>
      </w:pPr>
      <w:r w:rsidRPr="0033306C">
        <w:rPr>
          <w:rFonts w:ascii="Flex" w:hAnsi="Flex" w:cs="Arial"/>
          <w:sz w:val="22"/>
        </w:rPr>
        <w:t>•</w:t>
      </w:r>
      <w:r w:rsidRPr="0033306C">
        <w:rPr>
          <w:rFonts w:ascii="Flex" w:hAnsi="Flex" w:cs="Arial"/>
          <w:sz w:val="22"/>
        </w:rPr>
        <w:tab/>
        <w:t>Två slag som utdelas helt oprovocerat innan matchstart.</w:t>
      </w:r>
    </w:p>
    <w:p w14:paraId="07F94BE0" w14:textId="77777777" w:rsidR="0033306C" w:rsidRPr="0033306C" w:rsidRDefault="0033306C" w:rsidP="0033306C">
      <w:pPr>
        <w:spacing w:after="0"/>
        <w:rPr>
          <w:rFonts w:ascii="Flex" w:hAnsi="Flex" w:cs="Arial"/>
          <w:sz w:val="22"/>
        </w:rPr>
      </w:pPr>
      <w:r w:rsidRPr="0033306C">
        <w:rPr>
          <w:rFonts w:ascii="Flex" w:hAnsi="Flex" w:cs="Arial"/>
          <w:sz w:val="22"/>
        </w:rPr>
        <w:t>•</w:t>
      </w:r>
      <w:r w:rsidRPr="0033306C">
        <w:rPr>
          <w:rFonts w:ascii="Flex" w:hAnsi="Flex" w:cs="Arial"/>
          <w:sz w:val="22"/>
        </w:rPr>
        <w:tab/>
        <w:t xml:space="preserve">Skaderisk. </w:t>
      </w:r>
    </w:p>
    <w:p w14:paraId="01E08F8B" w14:textId="77777777" w:rsidR="0033306C" w:rsidRPr="0033306C" w:rsidRDefault="0033306C" w:rsidP="0033306C">
      <w:pPr>
        <w:spacing w:after="0"/>
        <w:rPr>
          <w:rFonts w:ascii="Flex" w:hAnsi="Flex" w:cs="Arial"/>
          <w:sz w:val="22"/>
        </w:rPr>
      </w:pPr>
    </w:p>
    <w:p w14:paraId="1EEF7FB2" w14:textId="77777777" w:rsidR="0033306C" w:rsidRPr="0033306C" w:rsidRDefault="0033306C" w:rsidP="0033306C">
      <w:pPr>
        <w:spacing w:after="0"/>
        <w:rPr>
          <w:rFonts w:ascii="Flex" w:hAnsi="Flex" w:cs="Arial"/>
          <w:sz w:val="22"/>
        </w:rPr>
      </w:pPr>
      <w:r w:rsidRPr="0033306C">
        <w:rPr>
          <w:rFonts w:ascii="Flex" w:hAnsi="Flex" w:cs="Arial"/>
          <w:sz w:val="22"/>
        </w:rPr>
        <w:t>Tillämplig regel: 14 kap. 2 § 8 punkten RF:s stadgar. Utvisning enligt regel 46.</w:t>
      </w:r>
    </w:p>
    <w:p w14:paraId="65028BFB" w14:textId="77777777" w:rsidR="0033306C" w:rsidRPr="0033306C" w:rsidRDefault="0033306C" w:rsidP="0033306C">
      <w:pPr>
        <w:spacing w:after="0"/>
        <w:rPr>
          <w:rFonts w:ascii="Flex" w:hAnsi="Flex" w:cs="Arial"/>
          <w:sz w:val="22"/>
        </w:rPr>
      </w:pPr>
    </w:p>
    <w:p w14:paraId="2DC1157E" w14:textId="77777777" w:rsidR="0033306C" w:rsidRPr="0033306C" w:rsidRDefault="0033306C" w:rsidP="0033306C">
      <w:pPr>
        <w:spacing w:after="0"/>
        <w:rPr>
          <w:rFonts w:ascii="Flex" w:hAnsi="Flex" w:cs="Arial"/>
          <w:b/>
          <w:sz w:val="22"/>
        </w:rPr>
      </w:pPr>
    </w:p>
    <w:p w14:paraId="63625F88" w14:textId="77777777" w:rsidR="0033306C" w:rsidRPr="0033306C" w:rsidRDefault="0033306C" w:rsidP="0033306C">
      <w:pPr>
        <w:spacing w:after="0"/>
        <w:rPr>
          <w:rFonts w:ascii="Flex" w:hAnsi="Flex" w:cs="Arial"/>
          <w:sz w:val="22"/>
        </w:rPr>
      </w:pPr>
      <w:r w:rsidRPr="0033306C">
        <w:rPr>
          <w:rFonts w:ascii="Flex" w:hAnsi="Flex" w:cs="Arial"/>
          <w:sz w:val="22"/>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4FF7DFAA" w14:textId="77777777" w:rsidR="0033306C" w:rsidRPr="0033306C" w:rsidRDefault="0033306C" w:rsidP="0033306C">
      <w:pPr>
        <w:spacing w:after="0"/>
        <w:rPr>
          <w:rFonts w:ascii="Flex" w:hAnsi="Flex" w:cs="Arial"/>
          <w:b/>
          <w:sz w:val="22"/>
        </w:rPr>
      </w:pPr>
    </w:p>
    <w:p w14:paraId="734C4EE0" w14:textId="77777777" w:rsidR="0033306C" w:rsidRPr="0033306C" w:rsidRDefault="0033306C" w:rsidP="0033306C">
      <w:pPr>
        <w:spacing w:after="0"/>
        <w:rPr>
          <w:rFonts w:ascii="Flex" w:hAnsi="Flex" w:cs="Arial"/>
          <w:b/>
          <w:sz w:val="22"/>
        </w:rPr>
      </w:pPr>
    </w:p>
    <w:p w14:paraId="517AEA93" w14:textId="77777777" w:rsidR="0033306C" w:rsidRPr="0033306C" w:rsidRDefault="0033306C" w:rsidP="0033306C">
      <w:pPr>
        <w:spacing w:after="0"/>
        <w:rPr>
          <w:rFonts w:ascii="Flex" w:hAnsi="Flex" w:cs="Arial"/>
          <w:b/>
          <w:sz w:val="22"/>
        </w:rPr>
      </w:pPr>
    </w:p>
    <w:p w14:paraId="7385E556" w14:textId="77777777" w:rsidR="0033306C" w:rsidRPr="0033306C" w:rsidRDefault="0033306C" w:rsidP="0033306C">
      <w:pPr>
        <w:spacing w:after="0"/>
        <w:rPr>
          <w:rFonts w:ascii="Flex" w:hAnsi="Flex" w:cs="Arial"/>
          <w:b/>
          <w:sz w:val="22"/>
        </w:rPr>
      </w:pPr>
      <w:r w:rsidRPr="0033306C">
        <w:rPr>
          <w:rFonts w:ascii="Flex" w:hAnsi="Flex" w:cs="Arial"/>
          <w:b/>
          <w:sz w:val="22"/>
        </w:rPr>
        <w:t>På Disciplinnämndens vägnar</w:t>
      </w:r>
    </w:p>
    <w:p w14:paraId="72BC0F92" w14:textId="4D0EA19D" w:rsidR="0033306C" w:rsidRPr="0033306C" w:rsidRDefault="0033306C" w:rsidP="0033306C">
      <w:pPr>
        <w:spacing w:after="0"/>
        <w:rPr>
          <w:rFonts w:ascii="Flex" w:hAnsi="Flex" w:cs="Arial"/>
          <w:b/>
          <w:sz w:val="22"/>
        </w:rPr>
      </w:pPr>
      <w:r w:rsidRPr="0033306C">
        <w:rPr>
          <w:rFonts w:ascii="Flex" w:hAnsi="Flex" w:cs="Arial"/>
          <w:b/>
          <w:sz w:val="22"/>
        </w:rPr>
        <w:br/>
      </w:r>
    </w:p>
    <w:p w14:paraId="33AE53A5" w14:textId="77777777" w:rsidR="0033306C" w:rsidRPr="0033306C" w:rsidRDefault="0033306C" w:rsidP="0033306C">
      <w:pPr>
        <w:spacing w:after="0"/>
        <w:rPr>
          <w:rFonts w:ascii="Flex" w:hAnsi="Flex" w:cs="Arial"/>
          <w:b/>
          <w:sz w:val="22"/>
        </w:rPr>
      </w:pPr>
      <w:r w:rsidRPr="0033306C">
        <w:rPr>
          <w:rFonts w:ascii="Flex" w:hAnsi="Flex" w:cs="Arial"/>
          <w:b/>
          <w:sz w:val="22"/>
        </w:rPr>
        <w:t>Daniel Sandberg</w:t>
      </w:r>
    </w:p>
    <w:p w14:paraId="3A919C91" w14:textId="4408BCBD" w:rsidR="0033306C" w:rsidRPr="0033306C" w:rsidRDefault="0033306C" w:rsidP="0033306C">
      <w:pPr>
        <w:spacing w:after="0"/>
        <w:rPr>
          <w:rFonts w:ascii="Flex" w:hAnsi="Flex" w:cs="Arial"/>
          <w:b/>
          <w:sz w:val="22"/>
        </w:rPr>
      </w:pPr>
      <w:r w:rsidRPr="0033306C">
        <w:rPr>
          <w:rFonts w:ascii="Flex" w:hAnsi="Flex" w:cs="Arial"/>
          <w:b/>
          <w:sz w:val="22"/>
        </w:rPr>
        <w:br/>
      </w:r>
    </w:p>
    <w:p w14:paraId="7F303A84" w14:textId="77777777" w:rsidR="0033306C" w:rsidRPr="00A8545A" w:rsidRDefault="0033306C" w:rsidP="0033306C">
      <w:pPr>
        <w:spacing w:after="0"/>
        <w:rPr>
          <w:rFonts w:ascii="Flex" w:hAnsi="Flex" w:cs="Arial"/>
          <w:b/>
          <w:sz w:val="22"/>
        </w:rPr>
      </w:pPr>
    </w:p>
    <w:p w14:paraId="7841E3F8" w14:textId="1E3D7B33" w:rsidR="0033306C" w:rsidRPr="0033306C" w:rsidRDefault="0033306C" w:rsidP="0033306C">
      <w:pPr>
        <w:spacing w:after="0"/>
        <w:rPr>
          <w:rFonts w:ascii="Flex" w:hAnsi="Flex" w:cs="Arial"/>
          <w:sz w:val="22"/>
        </w:rPr>
      </w:pPr>
      <w:r w:rsidRPr="0033306C">
        <w:rPr>
          <w:rFonts w:ascii="Flex" w:hAnsi="Flex" w:cs="Arial"/>
          <w:sz w:val="22"/>
        </w:rPr>
        <w:t>Daniel Sandberg, Nathalie Stenmark,</w:t>
      </w:r>
      <w:r>
        <w:rPr>
          <w:rFonts w:ascii="Flex" w:hAnsi="Flex" w:cs="Arial"/>
          <w:sz w:val="22"/>
        </w:rPr>
        <w:t xml:space="preserve"> </w:t>
      </w:r>
      <w:r w:rsidRPr="0033306C">
        <w:rPr>
          <w:rFonts w:ascii="Flex" w:hAnsi="Flex" w:cs="Arial"/>
          <w:sz w:val="22"/>
        </w:rPr>
        <w:t xml:space="preserve">Ulf Lindgren, Hans-Göran </w:t>
      </w:r>
      <w:proofErr w:type="spellStart"/>
      <w:r w:rsidRPr="0033306C">
        <w:rPr>
          <w:rFonts w:ascii="Flex" w:hAnsi="Flex" w:cs="Arial"/>
          <w:sz w:val="22"/>
        </w:rPr>
        <w:t>Elo</w:t>
      </w:r>
      <w:proofErr w:type="spellEnd"/>
      <w:r w:rsidRPr="0033306C">
        <w:rPr>
          <w:rFonts w:ascii="Flex" w:hAnsi="Flex" w:cs="Arial"/>
          <w:sz w:val="22"/>
        </w:rPr>
        <w:t>, Stefan Persson, Gunilla Andersson Stampes, Fredrik Emvall och Maria Furberg</w:t>
      </w:r>
    </w:p>
    <w:p w14:paraId="5F758D70" w14:textId="77777777" w:rsidR="0033306C" w:rsidRDefault="0033306C" w:rsidP="0033306C">
      <w:pPr>
        <w:spacing w:after="0"/>
        <w:rPr>
          <w:rFonts w:ascii="Flex" w:hAnsi="Flex" w:cs="Arial"/>
          <w:sz w:val="22"/>
        </w:rPr>
      </w:pPr>
    </w:p>
    <w:p w14:paraId="12D3916A" w14:textId="37AC1384" w:rsidR="0033306C" w:rsidRPr="0033306C" w:rsidRDefault="0033306C" w:rsidP="0033306C">
      <w:pPr>
        <w:spacing w:after="0"/>
        <w:rPr>
          <w:rFonts w:ascii="Flex" w:hAnsi="Flex" w:cs="Arial"/>
          <w:sz w:val="22"/>
        </w:rPr>
      </w:pPr>
      <w:r w:rsidRPr="0033306C">
        <w:rPr>
          <w:rFonts w:ascii="Flex" w:hAnsi="Flex" w:cs="Arial"/>
          <w:sz w:val="22"/>
        </w:rPr>
        <w:t>Enhälligt</w:t>
      </w:r>
    </w:p>
    <w:p w14:paraId="597E4DC6" w14:textId="77777777" w:rsidR="0033306C" w:rsidRPr="0033306C" w:rsidRDefault="0033306C" w:rsidP="0033306C">
      <w:pPr>
        <w:spacing w:after="0"/>
        <w:rPr>
          <w:rFonts w:ascii="Flex" w:hAnsi="Flex" w:cs="Arial"/>
          <w:sz w:val="22"/>
        </w:rPr>
      </w:pPr>
    </w:p>
    <w:p w14:paraId="5D7A7C98" w14:textId="77777777" w:rsidR="0033306C" w:rsidRPr="0033306C" w:rsidRDefault="0033306C" w:rsidP="0033306C">
      <w:pPr>
        <w:spacing w:after="0"/>
        <w:rPr>
          <w:rFonts w:ascii="Flex" w:hAnsi="Flex" w:cs="Arial"/>
          <w:b/>
          <w:sz w:val="22"/>
        </w:rPr>
      </w:pPr>
    </w:p>
    <w:p w14:paraId="3F0AC0FD" w14:textId="77777777" w:rsidR="0033306C" w:rsidRPr="0033306C" w:rsidRDefault="0033306C" w:rsidP="0033306C">
      <w:pPr>
        <w:spacing w:after="0"/>
        <w:rPr>
          <w:rFonts w:ascii="Flex" w:hAnsi="Flex" w:cs="Arial"/>
          <w:b/>
          <w:sz w:val="22"/>
        </w:rPr>
      </w:pPr>
    </w:p>
    <w:p w14:paraId="1A9A87B9" w14:textId="77777777" w:rsidR="0033306C" w:rsidRPr="0033306C" w:rsidRDefault="0033306C" w:rsidP="0033306C">
      <w:pPr>
        <w:spacing w:after="0"/>
        <w:rPr>
          <w:rFonts w:ascii="Flex" w:hAnsi="Flex" w:cs="Arial"/>
          <w:sz w:val="22"/>
        </w:rPr>
      </w:pPr>
      <w:r w:rsidRPr="0033306C">
        <w:rPr>
          <w:rFonts w:ascii="Flex" w:hAnsi="Flex" w:cs="Arial"/>
          <w:sz w:val="22"/>
        </w:rPr>
        <w:t>För kännedom till:</w:t>
      </w:r>
      <w:r w:rsidRPr="0033306C">
        <w:rPr>
          <w:rFonts w:ascii="Flex" w:hAnsi="Flex" w:cs="Arial"/>
          <w:sz w:val="22"/>
        </w:rPr>
        <w:tab/>
      </w:r>
      <w:r w:rsidRPr="0033306C">
        <w:rPr>
          <w:rFonts w:ascii="Flex" w:hAnsi="Flex" w:cs="Arial"/>
          <w:sz w:val="22"/>
        </w:rPr>
        <w:tab/>
        <w:t>Anmälare, Förening, Distrikt</w:t>
      </w:r>
    </w:p>
    <w:p w14:paraId="35558792" w14:textId="77777777" w:rsidR="0033306C" w:rsidRPr="0033306C" w:rsidRDefault="0033306C" w:rsidP="0033306C">
      <w:pPr>
        <w:spacing w:after="0"/>
        <w:rPr>
          <w:rFonts w:ascii="Flex" w:hAnsi="Flex" w:cs="Arial"/>
          <w:sz w:val="22"/>
        </w:rPr>
      </w:pPr>
    </w:p>
    <w:p w14:paraId="2D3EAAD5" w14:textId="77777777" w:rsidR="0033306C" w:rsidRPr="0033306C" w:rsidRDefault="0033306C" w:rsidP="0033306C">
      <w:pPr>
        <w:spacing w:after="0"/>
        <w:rPr>
          <w:rFonts w:ascii="Flex" w:hAnsi="Flex" w:cs="Arial"/>
          <w:sz w:val="22"/>
        </w:rPr>
      </w:pPr>
    </w:p>
    <w:p w14:paraId="251FC7CB" w14:textId="77777777" w:rsidR="00A17CFA" w:rsidRPr="00815698" w:rsidRDefault="00A17CFA" w:rsidP="0033306C">
      <w:pPr>
        <w:spacing w:after="0"/>
        <w:rPr>
          <w:rFonts w:ascii="Flex" w:hAnsi="Flex"/>
          <w:sz w:val="22"/>
        </w:rPr>
      </w:pPr>
    </w:p>
    <w:sectPr w:rsidR="00A17CFA" w:rsidRPr="00815698"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04FA" w14:textId="77777777" w:rsidR="006E419C" w:rsidRDefault="006E419C" w:rsidP="00F34448">
      <w:pPr>
        <w:spacing w:after="0" w:line="240" w:lineRule="auto"/>
      </w:pPr>
      <w:r>
        <w:separator/>
      </w:r>
    </w:p>
  </w:endnote>
  <w:endnote w:type="continuationSeparator" w:id="0">
    <w:p w14:paraId="5DA88399" w14:textId="77777777" w:rsidR="006E419C" w:rsidRDefault="006E419C" w:rsidP="00F34448">
      <w:pPr>
        <w:spacing w:after="0" w:line="240" w:lineRule="auto"/>
      </w:pPr>
      <w:r>
        <w:continuationSeparator/>
      </w:r>
    </w:p>
  </w:endnote>
  <w:endnote w:type="continuationNotice" w:id="1">
    <w:p w14:paraId="76921C8F" w14:textId="77777777" w:rsidR="006E419C" w:rsidRDefault="006E4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Flex">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C8D4" w14:textId="77777777" w:rsidR="006E419C" w:rsidRDefault="006E419C" w:rsidP="00F34448">
      <w:pPr>
        <w:spacing w:after="0" w:line="240" w:lineRule="auto"/>
      </w:pPr>
      <w:r>
        <w:separator/>
      </w:r>
    </w:p>
  </w:footnote>
  <w:footnote w:type="continuationSeparator" w:id="0">
    <w:p w14:paraId="643020BF" w14:textId="77777777" w:rsidR="006E419C" w:rsidRDefault="006E419C" w:rsidP="00F34448">
      <w:pPr>
        <w:spacing w:after="0" w:line="240" w:lineRule="auto"/>
      </w:pPr>
      <w:r>
        <w:continuationSeparator/>
      </w:r>
    </w:p>
  </w:footnote>
  <w:footnote w:type="continuationNotice" w:id="1">
    <w:p w14:paraId="37931D8C" w14:textId="77777777" w:rsidR="006E419C" w:rsidRDefault="006E4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71CF0EBC">
              <wp:simplePos x="0" y="0"/>
              <wp:positionH relativeFrom="margin">
                <wp:posOffset>3843020</wp:posOffset>
              </wp:positionH>
              <wp:positionV relativeFrom="paragraph">
                <wp:posOffset>12700</wp:posOffset>
              </wp:positionV>
              <wp:extent cx="2111375" cy="539115"/>
              <wp:effectExtent l="0" t="0" r="3175" b="13335"/>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39115"/>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068619A5"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5F7555">
                            <w:rPr>
                              <w:rFonts w:eastAsia="Arial" w:cs="Arial"/>
                              <w:sz w:val="15"/>
                              <w:szCs w:val="15"/>
                            </w:rPr>
                            <w:t>5</w:t>
                          </w:r>
                          <w:r w:rsidRPr="00417C6D">
                            <w:rPr>
                              <w:rFonts w:eastAsia="Arial" w:cs="Arial"/>
                              <w:sz w:val="15"/>
                              <w:szCs w:val="15"/>
                            </w:rPr>
                            <w:t>-</w:t>
                          </w:r>
                          <w:bookmarkEnd w:id="1"/>
                          <w:r w:rsidR="005F7555">
                            <w:rPr>
                              <w:rFonts w:eastAsia="Arial" w:cs="Arial"/>
                              <w:sz w:val="15"/>
                              <w:szCs w:val="15"/>
                            </w:rPr>
                            <w:t>01</w:t>
                          </w:r>
                          <w:r w:rsidR="00617D26">
                            <w:rPr>
                              <w:rFonts w:eastAsia="Arial" w:cs="Arial"/>
                              <w:sz w:val="15"/>
                              <w:szCs w:val="15"/>
                            </w:rPr>
                            <w:t>-</w:t>
                          </w:r>
                          <w:r w:rsidR="005F7555">
                            <w:rPr>
                              <w:rFonts w:eastAsia="Arial" w:cs="Arial"/>
                              <w:sz w:val="15"/>
                              <w:szCs w:val="15"/>
                            </w:rPr>
                            <w:t>09</w:t>
                          </w:r>
                        </w:p>
                        <w:p w14:paraId="3778AC06" w14:textId="02D439E9"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w:t>
                          </w:r>
                          <w:bookmarkEnd w:id="2"/>
                          <w:r w:rsidR="00CE2A31">
                            <w:rPr>
                              <w:rFonts w:eastAsia="Arial" w:cs="Arial"/>
                              <w:sz w:val="15"/>
                              <w:szCs w:val="15"/>
                            </w:rPr>
                            <w:t>020</w:t>
                          </w:r>
                          <w:r w:rsidR="00F97212">
                            <w:rPr>
                              <w:rFonts w:eastAsia="Arial" w:cs="Arial"/>
                              <w:sz w:val="15"/>
                              <w:szCs w:val="15"/>
                            </w:rPr>
                            <w:t>365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302.6pt;margin-top:1pt;width:166.25pt;height:42.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" filled="f" stroked="f">
              <v:textbox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068619A5"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5F7555">
                      <w:rPr>
                        <w:rFonts w:eastAsia="Arial" w:cs="Arial"/>
                        <w:sz w:val="15"/>
                        <w:szCs w:val="15"/>
                      </w:rPr>
                      <w:t>5</w:t>
                    </w:r>
                    <w:r w:rsidRPr="00417C6D">
                      <w:rPr>
                        <w:rFonts w:eastAsia="Arial" w:cs="Arial"/>
                        <w:sz w:val="15"/>
                        <w:szCs w:val="15"/>
                      </w:rPr>
                      <w:t>-</w:t>
                    </w:r>
                    <w:bookmarkEnd w:id="4"/>
                    <w:r w:rsidR="005F7555">
                      <w:rPr>
                        <w:rFonts w:eastAsia="Arial" w:cs="Arial"/>
                        <w:sz w:val="15"/>
                        <w:szCs w:val="15"/>
                      </w:rPr>
                      <w:t>01</w:t>
                    </w:r>
                    <w:r w:rsidR="00617D26">
                      <w:rPr>
                        <w:rFonts w:eastAsia="Arial" w:cs="Arial"/>
                        <w:sz w:val="15"/>
                        <w:szCs w:val="15"/>
                      </w:rPr>
                      <w:t>-</w:t>
                    </w:r>
                    <w:r w:rsidR="005F7555">
                      <w:rPr>
                        <w:rFonts w:eastAsia="Arial" w:cs="Arial"/>
                        <w:sz w:val="15"/>
                        <w:szCs w:val="15"/>
                      </w:rPr>
                      <w:t>09</w:t>
                    </w:r>
                  </w:p>
                  <w:p w14:paraId="3778AC06" w14:textId="02D439E9"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w:t>
                    </w:r>
                    <w:bookmarkEnd w:id="5"/>
                    <w:r w:rsidR="00CE2A31">
                      <w:rPr>
                        <w:rFonts w:eastAsia="Arial" w:cs="Arial"/>
                        <w:sz w:val="15"/>
                        <w:szCs w:val="15"/>
                      </w:rPr>
                      <w:t>020</w:t>
                    </w:r>
                    <w:r w:rsidR="00F97212">
                      <w:rPr>
                        <w:rFonts w:eastAsia="Arial" w:cs="Arial"/>
                        <w:sz w:val="15"/>
                        <w:szCs w:val="15"/>
                      </w:rPr>
                      <w:t>365</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0DE8"/>
    <w:multiLevelType w:val="hybridMultilevel"/>
    <w:tmpl w:val="C946F7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53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23553"/>
    <w:rsid w:val="00035117"/>
    <w:rsid w:val="00044217"/>
    <w:rsid w:val="00064F2D"/>
    <w:rsid w:val="00065F61"/>
    <w:rsid w:val="000752B4"/>
    <w:rsid w:val="00084EA1"/>
    <w:rsid w:val="00087BD9"/>
    <w:rsid w:val="000936F6"/>
    <w:rsid w:val="000A0D7F"/>
    <w:rsid w:val="000A47F7"/>
    <w:rsid w:val="000C126A"/>
    <w:rsid w:val="000D40F1"/>
    <w:rsid w:val="000D4B5C"/>
    <w:rsid w:val="000D5665"/>
    <w:rsid w:val="000E2DD9"/>
    <w:rsid w:val="000F143E"/>
    <w:rsid w:val="000F26C6"/>
    <w:rsid w:val="000F2B54"/>
    <w:rsid w:val="001070CF"/>
    <w:rsid w:val="0014707D"/>
    <w:rsid w:val="0015256E"/>
    <w:rsid w:val="0016103A"/>
    <w:rsid w:val="001633E7"/>
    <w:rsid w:val="00176DA3"/>
    <w:rsid w:val="00194926"/>
    <w:rsid w:val="001C2FBE"/>
    <w:rsid w:val="001D1BF9"/>
    <w:rsid w:val="0020419A"/>
    <w:rsid w:val="00215E98"/>
    <w:rsid w:val="0022044E"/>
    <w:rsid w:val="00227E99"/>
    <w:rsid w:val="00240CA5"/>
    <w:rsid w:val="002449D7"/>
    <w:rsid w:val="002449F2"/>
    <w:rsid w:val="002A53ED"/>
    <w:rsid w:val="002B2B88"/>
    <w:rsid w:val="002B5F25"/>
    <w:rsid w:val="002B67B2"/>
    <w:rsid w:val="002F415B"/>
    <w:rsid w:val="00301708"/>
    <w:rsid w:val="0030515B"/>
    <w:rsid w:val="003209B4"/>
    <w:rsid w:val="00320A6F"/>
    <w:rsid w:val="003232AD"/>
    <w:rsid w:val="00327C18"/>
    <w:rsid w:val="0033306C"/>
    <w:rsid w:val="003341EC"/>
    <w:rsid w:val="00336E9C"/>
    <w:rsid w:val="00367444"/>
    <w:rsid w:val="00377A54"/>
    <w:rsid w:val="003B4767"/>
    <w:rsid w:val="003C0EA2"/>
    <w:rsid w:val="003D0881"/>
    <w:rsid w:val="003D3252"/>
    <w:rsid w:val="003F6476"/>
    <w:rsid w:val="0040353D"/>
    <w:rsid w:val="0040474F"/>
    <w:rsid w:val="004065BA"/>
    <w:rsid w:val="0041530C"/>
    <w:rsid w:val="00417C6D"/>
    <w:rsid w:val="00431789"/>
    <w:rsid w:val="004365E1"/>
    <w:rsid w:val="00436E97"/>
    <w:rsid w:val="004423C4"/>
    <w:rsid w:val="00462D9D"/>
    <w:rsid w:val="0047011F"/>
    <w:rsid w:val="004723A8"/>
    <w:rsid w:val="00473089"/>
    <w:rsid w:val="004825CF"/>
    <w:rsid w:val="00484CE4"/>
    <w:rsid w:val="00491D62"/>
    <w:rsid w:val="00491EEF"/>
    <w:rsid w:val="004A2F36"/>
    <w:rsid w:val="004A7520"/>
    <w:rsid w:val="004A7D8F"/>
    <w:rsid w:val="004B537C"/>
    <w:rsid w:val="004D2444"/>
    <w:rsid w:val="004D2F3D"/>
    <w:rsid w:val="004E4FF0"/>
    <w:rsid w:val="004F0802"/>
    <w:rsid w:val="004F0DEA"/>
    <w:rsid w:val="004F3A16"/>
    <w:rsid w:val="004F418A"/>
    <w:rsid w:val="0050318A"/>
    <w:rsid w:val="00504D91"/>
    <w:rsid w:val="005124B1"/>
    <w:rsid w:val="005210E3"/>
    <w:rsid w:val="005214D5"/>
    <w:rsid w:val="005315F9"/>
    <w:rsid w:val="005358A4"/>
    <w:rsid w:val="00541B0C"/>
    <w:rsid w:val="00557246"/>
    <w:rsid w:val="0056488F"/>
    <w:rsid w:val="005902E8"/>
    <w:rsid w:val="00597BAC"/>
    <w:rsid w:val="005A0FCF"/>
    <w:rsid w:val="005A5A5F"/>
    <w:rsid w:val="005A5AB1"/>
    <w:rsid w:val="005A5E8E"/>
    <w:rsid w:val="005B7096"/>
    <w:rsid w:val="005C001B"/>
    <w:rsid w:val="005C1FAC"/>
    <w:rsid w:val="005E0A86"/>
    <w:rsid w:val="005F0A64"/>
    <w:rsid w:val="005F7555"/>
    <w:rsid w:val="00617D26"/>
    <w:rsid w:val="00647FF8"/>
    <w:rsid w:val="006536EC"/>
    <w:rsid w:val="006713E4"/>
    <w:rsid w:val="00684F40"/>
    <w:rsid w:val="00685BCC"/>
    <w:rsid w:val="006A1766"/>
    <w:rsid w:val="006A50BA"/>
    <w:rsid w:val="006B2913"/>
    <w:rsid w:val="006C1387"/>
    <w:rsid w:val="006E419C"/>
    <w:rsid w:val="006F0CB9"/>
    <w:rsid w:val="007011D7"/>
    <w:rsid w:val="00707E3A"/>
    <w:rsid w:val="00726A02"/>
    <w:rsid w:val="00727117"/>
    <w:rsid w:val="007332BE"/>
    <w:rsid w:val="007417D5"/>
    <w:rsid w:val="00753CED"/>
    <w:rsid w:val="00772361"/>
    <w:rsid w:val="007873BE"/>
    <w:rsid w:val="00791E93"/>
    <w:rsid w:val="007E00BF"/>
    <w:rsid w:val="007E1943"/>
    <w:rsid w:val="007F0E4C"/>
    <w:rsid w:val="00815698"/>
    <w:rsid w:val="00815865"/>
    <w:rsid w:val="00823064"/>
    <w:rsid w:val="008506ED"/>
    <w:rsid w:val="00855B38"/>
    <w:rsid w:val="0086627F"/>
    <w:rsid w:val="008843C1"/>
    <w:rsid w:val="008C55FA"/>
    <w:rsid w:val="008E650A"/>
    <w:rsid w:val="008F5198"/>
    <w:rsid w:val="00903310"/>
    <w:rsid w:val="00911F21"/>
    <w:rsid w:val="009148AE"/>
    <w:rsid w:val="009170C8"/>
    <w:rsid w:val="00925EAB"/>
    <w:rsid w:val="00931C17"/>
    <w:rsid w:val="009375B6"/>
    <w:rsid w:val="009567EB"/>
    <w:rsid w:val="00963494"/>
    <w:rsid w:val="00970558"/>
    <w:rsid w:val="009720AC"/>
    <w:rsid w:val="0098080F"/>
    <w:rsid w:val="00985E12"/>
    <w:rsid w:val="00985E25"/>
    <w:rsid w:val="00A05B89"/>
    <w:rsid w:val="00A13F6A"/>
    <w:rsid w:val="00A14626"/>
    <w:rsid w:val="00A154D1"/>
    <w:rsid w:val="00A16B7C"/>
    <w:rsid w:val="00A17CFA"/>
    <w:rsid w:val="00A22291"/>
    <w:rsid w:val="00A24206"/>
    <w:rsid w:val="00A266A4"/>
    <w:rsid w:val="00A27F88"/>
    <w:rsid w:val="00A35B32"/>
    <w:rsid w:val="00A412E8"/>
    <w:rsid w:val="00A51CAB"/>
    <w:rsid w:val="00A52BB7"/>
    <w:rsid w:val="00A536DC"/>
    <w:rsid w:val="00A54250"/>
    <w:rsid w:val="00A6270D"/>
    <w:rsid w:val="00A7475E"/>
    <w:rsid w:val="00A8545A"/>
    <w:rsid w:val="00AA277D"/>
    <w:rsid w:val="00AA30E1"/>
    <w:rsid w:val="00AB5727"/>
    <w:rsid w:val="00AC1A8B"/>
    <w:rsid w:val="00AC7FB7"/>
    <w:rsid w:val="00AD2604"/>
    <w:rsid w:val="00AE07A2"/>
    <w:rsid w:val="00AE383D"/>
    <w:rsid w:val="00AF6933"/>
    <w:rsid w:val="00B05CBE"/>
    <w:rsid w:val="00B07436"/>
    <w:rsid w:val="00B22811"/>
    <w:rsid w:val="00B24F89"/>
    <w:rsid w:val="00B273BC"/>
    <w:rsid w:val="00B33A83"/>
    <w:rsid w:val="00B45907"/>
    <w:rsid w:val="00B53055"/>
    <w:rsid w:val="00B55C8B"/>
    <w:rsid w:val="00B55E90"/>
    <w:rsid w:val="00B57542"/>
    <w:rsid w:val="00B61A53"/>
    <w:rsid w:val="00B671A8"/>
    <w:rsid w:val="00B6790B"/>
    <w:rsid w:val="00B858EA"/>
    <w:rsid w:val="00B90829"/>
    <w:rsid w:val="00BB2CEF"/>
    <w:rsid w:val="00BB3B71"/>
    <w:rsid w:val="00BC5807"/>
    <w:rsid w:val="00BE0789"/>
    <w:rsid w:val="00BE2079"/>
    <w:rsid w:val="00BE4D81"/>
    <w:rsid w:val="00BE75B4"/>
    <w:rsid w:val="00BF5819"/>
    <w:rsid w:val="00BF5D2D"/>
    <w:rsid w:val="00C17075"/>
    <w:rsid w:val="00C268D4"/>
    <w:rsid w:val="00C5270D"/>
    <w:rsid w:val="00C52800"/>
    <w:rsid w:val="00C5611B"/>
    <w:rsid w:val="00C6522C"/>
    <w:rsid w:val="00C66B57"/>
    <w:rsid w:val="00C74937"/>
    <w:rsid w:val="00C7796E"/>
    <w:rsid w:val="00C84363"/>
    <w:rsid w:val="00C86D0E"/>
    <w:rsid w:val="00C97632"/>
    <w:rsid w:val="00CA032C"/>
    <w:rsid w:val="00CA65AE"/>
    <w:rsid w:val="00CB5A5C"/>
    <w:rsid w:val="00CE202F"/>
    <w:rsid w:val="00CE2A31"/>
    <w:rsid w:val="00CF0D7A"/>
    <w:rsid w:val="00D210C9"/>
    <w:rsid w:val="00D22509"/>
    <w:rsid w:val="00D307ED"/>
    <w:rsid w:val="00D561EC"/>
    <w:rsid w:val="00D64EC2"/>
    <w:rsid w:val="00D67953"/>
    <w:rsid w:val="00D80F88"/>
    <w:rsid w:val="00D83D13"/>
    <w:rsid w:val="00DA3F79"/>
    <w:rsid w:val="00DA4396"/>
    <w:rsid w:val="00DB6D78"/>
    <w:rsid w:val="00DC3E0C"/>
    <w:rsid w:val="00DC7623"/>
    <w:rsid w:val="00DE2066"/>
    <w:rsid w:val="00DE4A85"/>
    <w:rsid w:val="00E32299"/>
    <w:rsid w:val="00E36D16"/>
    <w:rsid w:val="00E50B4E"/>
    <w:rsid w:val="00E55B47"/>
    <w:rsid w:val="00E561E8"/>
    <w:rsid w:val="00E637CA"/>
    <w:rsid w:val="00E711F9"/>
    <w:rsid w:val="00EA3FF9"/>
    <w:rsid w:val="00EC15A6"/>
    <w:rsid w:val="00EC79AC"/>
    <w:rsid w:val="00ED64BA"/>
    <w:rsid w:val="00EE1D90"/>
    <w:rsid w:val="00EE447E"/>
    <w:rsid w:val="00EF0C30"/>
    <w:rsid w:val="00EF77A3"/>
    <w:rsid w:val="00F0259D"/>
    <w:rsid w:val="00F06D0C"/>
    <w:rsid w:val="00F20FE3"/>
    <w:rsid w:val="00F230FF"/>
    <w:rsid w:val="00F3100E"/>
    <w:rsid w:val="00F34448"/>
    <w:rsid w:val="00F345AA"/>
    <w:rsid w:val="00F42677"/>
    <w:rsid w:val="00F4553B"/>
    <w:rsid w:val="00F47E85"/>
    <w:rsid w:val="00F51C77"/>
    <w:rsid w:val="00F56EA5"/>
    <w:rsid w:val="00F61875"/>
    <w:rsid w:val="00F6688B"/>
    <w:rsid w:val="00F72FF5"/>
    <w:rsid w:val="00F76974"/>
    <w:rsid w:val="00F97212"/>
    <w:rsid w:val="00FA43B7"/>
    <w:rsid w:val="00FB16DB"/>
    <w:rsid w:val="00FB4A23"/>
    <w:rsid w:val="00FE28CC"/>
    <w:rsid w:val="00FE5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69595">
      <w:bodyDiv w:val="1"/>
      <w:marLeft w:val="0"/>
      <w:marRight w:val="0"/>
      <w:marTop w:val="0"/>
      <w:marBottom w:val="0"/>
      <w:divBdr>
        <w:top w:val="none" w:sz="0" w:space="0" w:color="auto"/>
        <w:left w:val="none" w:sz="0" w:space="0" w:color="auto"/>
        <w:bottom w:val="none" w:sz="0" w:space="0" w:color="auto"/>
        <w:right w:val="none" w:sz="0" w:space="0" w:color="auto"/>
      </w:divBdr>
    </w:div>
    <w:div w:id="524943714">
      <w:bodyDiv w:val="1"/>
      <w:marLeft w:val="0"/>
      <w:marRight w:val="0"/>
      <w:marTop w:val="0"/>
      <w:marBottom w:val="0"/>
      <w:divBdr>
        <w:top w:val="none" w:sz="0" w:space="0" w:color="auto"/>
        <w:left w:val="none" w:sz="0" w:space="0" w:color="auto"/>
        <w:bottom w:val="none" w:sz="0" w:space="0" w:color="auto"/>
        <w:right w:val="none" w:sz="0" w:space="0" w:color="auto"/>
      </w:divBdr>
    </w:div>
    <w:div w:id="550383095">
      <w:bodyDiv w:val="1"/>
      <w:marLeft w:val="0"/>
      <w:marRight w:val="0"/>
      <w:marTop w:val="0"/>
      <w:marBottom w:val="0"/>
      <w:divBdr>
        <w:top w:val="none" w:sz="0" w:space="0" w:color="auto"/>
        <w:left w:val="none" w:sz="0" w:space="0" w:color="auto"/>
        <w:bottom w:val="none" w:sz="0" w:space="0" w:color="auto"/>
        <w:right w:val="none" w:sz="0" w:space="0" w:color="auto"/>
      </w:divBdr>
    </w:div>
    <w:div w:id="837040451">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038122171">
      <w:bodyDiv w:val="1"/>
      <w:marLeft w:val="0"/>
      <w:marRight w:val="0"/>
      <w:marTop w:val="0"/>
      <w:marBottom w:val="0"/>
      <w:divBdr>
        <w:top w:val="none" w:sz="0" w:space="0" w:color="auto"/>
        <w:left w:val="none" w:sz="0" w:space="0" w:color="auto"/>
        <w:bottom w:val="none" w:sz="0" w:space="0" w:color="auto"/>
        <w:right w:val="none" w:sz="0" w:space="0" w:color="auto"/>
      </w:divBdr>
    </w:div>
    <w:div w:id="1139030292">
      <w:bodyDiv w:val="1"/>
      <w:marLeft w:val="0"/>
      <w:marRight w:val="0"/>
      <w:marTop w:val="0"/>
      <w:marBottom w:val="0"/>
      <w:divBdr>
        <w:top w:val="none" w:sz="0" w:space="0" w:color="auto"/>
        <w:left w:val="none" w:sz="0" w:space="0" w:color="auto"/>
        <w:bottom w:val="none" w:sz="0" w:space="0" w:color="auto"/>
        <w:right w:val="none" w:sz="0" w:space="0" w:color="auto"/>
      </w:divBdr>
    </w:div>
    <w:div w:id="1234199773">
      <w:bodyDiv w:val="1"/>
      <w:marLeft w:val="0"/>
      <w:marRight w:val="0"/>
      <w:marTop w:val="0"/>
      <w:marBottom w:val="0"/>
      <w:divBdr>
        <w:top w:val="none" w:sz="0" w:space="0" w:color="auto"/>
        <w:left w:val="none" w:sz="0" w:space="0" w:color="auto"/>
        <w:bottom w:val="none" w:sz="0" w:space="0" w:color="auto"/>
        <w:right w:val="none" w:sz="0" w:space="0" w:color="auto"/>
      </w:divBdr>
    </w:div>
    <w:div w:id="1420364932">
      <w:bodyDiv w:val="1"/>
      <w:marLeft w:val="0"/>
      <w:marRight w:val="0"/>
      <w:marTop w:val="0"/>
      <w:marBottom w:val="0"/>
      <w:divBdr>
        <w:top w:val="none" w:sz="0" w:space="0" w:color="auto"/>
        <w:left w:val="none" w:sz="0" w:space="0" w:color="auto"/>
        <w:bottom w:val="none" w:sz="0" w:space="0" w:color="auto"/>
        <w:right w:val="none" w:sz="0" w:space="0" w:color="auto"/>
      </w:divBdr>
    </w:div>
    <w:div w:id="1431856333">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1581599597">
      <w:bodyDiv w:val="1"/>
      <w:marLeft w:val="0"/>
      <w:marRight w:val="0"/>
      <w:marTop w:val="0"/>
      <w:marBottom w:val="0"/>
      <w:divBdr>
        <w:top w:val="none" w:sz="0" w:space="0" w:color="auto"/>
        <w:left w:val="none" w:sz="0" w:space="0" w:color="auto"/>
        <w:bottom w:val="none" w:sz="0" w:space="0" w:color="auto"/>
        <w:right w:val="none" w:sz="0" w:space="0" w:color="auto"/>
      </w:divBdr>
    </w:div>
    <w:div w:id="1595939126">
      <w:bodyDiv w:val="1"/>
      <w:marLeft w:val="0"/>
      <w:marRight w:val="0"/>
      <w:marTop w:val="0"/>
      <w:marBottom w:val="0"/>
      <w:divBdr>
        <w:top w:val="none" w:sz="0" w:space="0" w:color="auto"/>
        <w:left w:val="none" w:sz="0" w:space="0" w:color="auto"/>
        <w:bottom w:val="none" w:sz="0" w:space="0" w:color="auto"/>
        <w:right w:val="none" w:sz="0" w:space="0" w:color="auto"/>
      </w:divBdr>
    </w:div>
    <w:div w:id="1647509893">
      <w:bodyDiv w:val="1"/>
      <w:marLeft w:val="0"/>
      <w:marRight w:val="0"/>
      <w:marTop w:val="0"/>
      <w:marBottom w:val="0"/>
      <w:divBdr>
        <w:top w:val="none" w:sz="0" w:space="0" w:color="auto"/>
        <w:left w:val="none" w:sz="0" w:space="0" w:color="auto"/>
        <w:bottom w:val="none" w:sz="0" w:space="0" w:color="auto"/>
        <w:right w:val="none" w:sz="0" w:space="0" w:color="auto"/>
      </w:divBdr>
    </w:div>
    <w:div w:id="1735423597">
      <w:bodyDiv w:val="1"/>
      <w:marLeft w:val="0"/>
      <w:marRight w:val="0"/>
      <w:marTop w:val="0"/>
      <w:marBottom w:val="0"/>
      <w:divBdr>
        <w:top w:val="none" w:sz="0" w:space="0" w:color="auto"/>
        <w:left w:val="none" w:sz="0" w:space="0" w:color="auto"/>
        <w:bottom w:val="none" w:sz="0" w:space="0" w:color="auto"/>
        <w:right w:val="none" w:sz="0" w:space="0" w:color="auto"/>
      </w:divBdr>
    </w:div>
    <w:div w:id="1756054191">
      <w:bodyDiv w:val="1"/>
      <w:marLeft w:val="0"/>
      <w:marRight w:val="0"/>
      <w:marTop w:val="0"/>
      <w:marBottom w:val="0"/>
      <w:divBdr>
        <w:top w:val="none" w:sz="0" w:space="0" w:color="auto"/>
        <w:left w:val="none" w:sz="0" w:space="0" w:color="auto"/>
        <w:bottom w:val="none" w:sz="0" w:space="0" w:color="auto"/>
        <w:right w:val="none" w:sz="0" w:space="0" w:color="auto"/>
      </w:divBdr>
    </w:div>
    <w:div w:id="1887795936">
      <w:bodyDiv w:val="1"/>
      <w:marLeft w:val="0"/>
      <w:marRight w:val="0"/>
      <w:marTop w:val="0"/>
      <w:marBottom w:val="0"/>
      <w:divBdr>
        <w:top w:val="none" w:sz="0" w:space="0" w:color="auto"/>
        <w:left w:val="none" w:sz="0" w:space="0" w:color="auto"/>
        <w:bottom w:val="none" w:sz="0" w:space="0" w:color="auto"/>
        <w:right w:val="none" w:sz="0" w:space="0" w:color="auto"/>
      </w:divBdr>
    </w:div>
    <w:div w:id="20778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3</TotalTime>
  <Pages>2</Pages>
  <Words>469</Words>
  <Characters>2488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5</cp:revision>
  <cp:lastPrinted>2024-11-01T11:39:00Z</cp:lastPrinted>
  <dcterms:created xsi:type="dcterms:W3CDTF">2025-01-09T11:48:00Z</dcterms:created>
  <dcterms:modified xsi:type="dcterms:W3CDTF">2025-01-09T11:49:00Z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