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07C2" w14:textId="77777777" w:rsidR="00023553" w:rsidRPr="00931C17" w:rsidRDefault="00023553" w:rsidP="002449D7">
      <w:pPr>
        <w:pStyle w:val="Rubrik1"/>
        <w:spacing w:after="0"/>
        <w:rPr>
          <w:rFonts w:ascii="Flex" w:hAnsi="Flex" w:cs="Arial"/>
          <w:b/>
          <w:color w:val="auto"/>
        </w:rPr>
      </w:pPr>
      <w:r w:rsidRPr="00931C17">
        <w:rPr>
          <w:rFonts w:ascii="Flex" w:hAnsi="Flex" w:cs="Arial"/>
          <w:b/>
          <w:color w:val="auto"/>
        </w:rPr>
        <w:t>BESTRAFFNINGSÄRENDE</w:t>
      </w:r>
    </w:p>
    <w:p w14:paraId="6A1852F9" w14:textId="77777777" w:rsidR="00023553" w:rsidRPr="00931C17" w:rsidRDefault="00023553" w:rsidP="002449D7">
      <w:pPr>
        <w:spacing w:after="0"/>
        <w:rPr>
          <w:rFonts w:ascii="Flex" w:hAnsi="Flex" w:cs="Arial"/>
          <w:sz w:val="22"/>
        </w:rPr>
      </w:pPr>
    </w:p>
    <w:p w14:paraId="42340ED2" w14:textId="77777777" w:rsidR="00023553" w:rsidRPr="00931C17" w:rsidRDefault="00023553" w:rsidP="002449D7">
      <w:pPr>
        <w:spacing w:after="0"/>
        <w:rPr>
          <w:rFonts w:ascii="Flex" w:hAnsi="Flex" w:cs="Arial"/>
          <w:sz w:val="22"/>
        </w:rPr>
      </w:pPr>
    </w:p>
    <w:p w14:paraId="405ACA7D" w14:textId="77777777" w:rsidR="001E031C" w:rsidRPr="00E71641" w:rsidRDefault="001E031C" w:rsidP="00E71641">
      <w:pPr>
        <w:spacing w:after="0"/>
        <w:rPr>
          <w:rFonts w:ascii="Flex" w:hAnsi="Flex" w:cs="Arial"/>
          <w:sz w:val="22"/>
        </w:rPr>
      </w:pPr>
    </w:p>
    <w:p w14:paraId="7616E9C2" w14:textId="77777777" w:rsidR="001E031C" w:rsidRPr="00E71641" w:rsidRDefault="001E031C" w:rsidP="00E71641">
      <w:pPr>
        <w:spacing w:after="0"/>
        <w:rPr>
          <w:rFonts w:ascii="Flex" w:hAnsi="Flex" w:cs="Arial"/>
          <w:sz w:val="22"/>
        </w:rPr>
      </w:pPr>
    </w:p>
    <w:p w14:paraId="2F608E35" w14:textId="1C6F51EB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  <w:r w:rsidRPr="00E71641">
        <w:rPr>
          <w:rFonts w:ascii="Flex" w:hAnsi="Flex" w:cs="Arial"/>
          <w:b/>
          <w:sz w:val="22"/>
        </w:rPr>
        <w:t>Namn:</w:t>
      </w:r>
      <w:r w:rsidRPr="00E71641">
        <w:rPr>
          <w:rFonts w:ascii="Flex" w:hAnsi="Flex" w:cs="Arial"/>
          <w:b/>
          <w:sz w:val="22"/>
        </w:rPr>
        <w:tab/>
      </w:r>
      <w:r w:rsidRPr="00E71641">
        <w:rPr>
          <w:rFonts w:ascii="Flex" w:hAnsi="Flex" w:cs="Arial"/>
          <w:b/>
          <w:sz w:val="22"/>
        </w:rPr>
        <w:tab/>
        <w:t xml:space="preserve">Leon </w:t>
      </w:r>
      <w:proofErr w:type="spellStart"/>
      <w:r w:rsidRPr="00E71641">
        <w:rPr>
          <w:rFonts w:ascii="Flex" w:hAnsi="Flex" w:cs="Arial"/>
          <w:b/>
          <w:sz w:val="22"/>
        </w:rPr>
        <w:t>Bristed</w:t>
      </w:r>
      <w:r>
        <w:rPr>
          <w:rFonts w:ascii="Flex" w:hAnsi="Flex" w:cs="Arial"/>
          <w:b/>
          <w:sz w:val="22"/>
        </w:rPr>
        <w:t>t</w:t>
      </w:r>
      <w:proofErr w:type="spellEnd"/>
    </w:p>
    <w:p w14:paraId="263C5CD3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</w:p>
    <w:p w14:paraId="74C1CEC2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  <w:r w:rsidRPr="00E71641">
        <w:rPr>
          <w:rFonts w:ascii="Flex" w:hAnsi="Flex" w:cs="Arial"/>
          <w:b/>
          <w:sz w:val="22"/>
        </w:rPr>
        <w:t>Förening:</w:t>
      </w:r>
      <w:r w:rsidRPr="00E71641">
        <w:rPr>
          <w:rFonts w:ascii="Flex" w:hAnsi="Flex" w:cs="Arial"/>
          <w:b/>
          <w:sz w:val="22"/>
        </w:rPr>
        <w:tab/>
      </w:r>
      <w:r w:rsidRPr="00E71641">
        <w:rPr>
          <w:rFonts w:ascii="Flex" w:hAnsi="Flex" w:cs="Arial"/>
          <w:b/>
          <w:sz w:val="22"/>
        </w:rPr>
        <w:tab/>
        <w:t>Rögle BK</w:t>
      </w:r>
    </w:p>
    <w:p w14:paraId="4A25ECF3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</w:p>
    <w:p w14:paraId="2C000583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  <w:r w:rsidRPr="00E71641">
        <w:rPr>
          <w:rFonts w:ascii="Flex" w:hAnsi="Flex" w:cs="Arial"/>
          <w:b/>
          <w:sz w:val="22"/>
        </w:rPr>
        <w:t>Adress:</w:t>
      </w:r>
      <w:r w:rsidRPr="00E71641">
        <w:rPr>
          <w:rFonts w:ascii="Flex" w:hAnsi="Flex" w:cs="Arial"/>
          <w:b/>
          <w:sz w:val="22"/>
        </w:rPr>
        <w:tab/>
      </w:r>
      <w:r w:rsidRPr="00E71641">
        <w:rPr>
          <w:rFonts w:ascii="Flex" w:hAnsi="Flex" w:cs="Arial"/>
          <w:b/>
          <w:sz w:val="22"/>
        </w:rPr>
        <w:tab/>
        <w:t>Ishallsvägen, 26254 ÄNGELHOLM</w:t>
      </w:r>
    </w:p>
    <w:p w14:paraId="17E04743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</w:p>
    <w:p w14:paraId="121A928F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  <w:r w:rsidRPr="00E71641">
        <w:rPr>
          <w:rFonts w:ascii="Flex" w:hAnsi="Flex" w:cs="Arial"/>
          <w:b/>
          <w:sz w:val="22"/>
        </w:rPr>
        <w:t>Matchdatum:</w:t>
      </w:r>
      <w:r w:rsidRPr="00E71641">
        <w:rPr>
          <w:rFonts w:ascii="Flex" w:hAnsi="Flex" w:cs="Arial"/>
          <w:b/>
          <w:sz w:val="22"/>
        </w:rPr>
        <w:tab/>
        <w:t>2025-03-06</w:t>
      </w:r>
    </w:p>
    <w:p w14:paraId="20753ACA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</w:p>
    <w:p w14:paraId="4C5D0BC2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  <w:r w:rsidRPr="00E71641">
        <w:rPr>
          <w:rFonts w:ascii="Flex" w:hAnsi="Flex" w:cs="Arial"/>
          <w:b/>
          <w:sz w:val="22"/>
        </w:rPr>
        <w:t>Mellan:</w:t>
      </w:r>
      <w:r w:rsidRPr="00E71641">
        <w:rPr>
          <w:rFonts w:ascii="Flex" w:hAnsi="Flex" w:cs="Arial"/>
          <w:b/>
          <w:sz w:val="22"/>
        </w:rPr>
        <w:tab/>
      </w:r>
      <w:r w:rsidRPr="00E71641">
        <w:rPr>
          <w:rFonts w:ascii="Flex" w:hAnsi="Flex" w:cs="Arial"/>
          <w:b/>
          <w:sz w:val="22"/>
        </w:rPr>
        <w:tab/>
        <w:t>Rögle BK - Brynäs IF</w:t>
      </w:r>
    </w:p>
    <w:p w14:paraId="2898EA0B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  <w:lang w:val="en-US"/>
        </w:rPr>
      </w:pPr>
      <w:r w:rsidRPr="00E71641">
        <w:rPr>
          <w:rFonts w:ascii="Flex" w:hAnsi="Flex" w:cs="Arial"/>
          <w:b/>
          <w:sz w:val="22"/>
        </w:rPr>
        <w:tab/>
      </w:r>
      <w:r w:rsidRPr="00E71641">
        <w:rPr>
          <w:rFonts w:ascii="Flex" w:hAnsi="Flex" w:cs="Arial"/>
          <w:b/>
          <w:sz w:val="22"/>
        </w:rPr>
        <w:tab/>
      </w:r>
      <w:r w:rsidRPr="00E71641">
        <w:rPr>
          <w:rFonts w:ascii="Flex" w:hAnsi="Flex" w:cs="Arial"/>
          <w:b/>
          <w:sz w:val="22"/>
          <w:lang w:val="en-US"/>
        </w:rPr>
        <w:t>SHL</w:t>
      </w:r>
    </w:p>
    <w:p w14:paraId="0D57764D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  <w:lang w:val="en-US"/>
        </w:rPr>
      </w:pPr>
    </w:p>
    <w:p w14:paraId="6F621454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  <w:lang w:val="en-US"/>
        </w:rPr>
      </w:pPr>
      <w:proofErr w:type="spellStart"/>
      <w:r w:rsidRPr="00E71641">
        <w:rPr>
          <w:rFonts w:ascii="Flex" w:hAnsi="Flex" w:cs="Arial"/>
          <w:b/>
          <w:sz w:val="22"/>
          <w:lang w:val="en-US"/>
        </w:rPr>
        <w:t>Domare</w:t>
      </w:r>
      <w:proofErr w:type="spellEnd"/>
      <w:r w:rsidRPr="00E71641">
        <w:rPr>
          <w:rFonts w:ascii="Flex" w:hAnsi="Flex" w:cs="Arial"/>
          <w:b/>
          <w:sz w:val="22"/>
          <w:lang w:val="en-US"/>
        </w:rPr>
        <w:t>/</w:t>
      </w:r>
      <w:proofErr w:type="spellStart"/>
      <w:r w:rsidRPr="00E71641">
        <w:rPr>
          <w:rFonts w:ascii="Flex" w:hAnsi="Flex" w:cs="Arial"/>
          <w:b/>
          <w:sz w:val="22"/>
          <w:lang w:val="en-US"/>
        </w:rPr>
        <w:t>Anmälare</w:t>
      </w:r>
      <w:proofErr w:type="spellEnd"/>
      <w:r w:rsidRPr="00E71641">
        <w:rPr>
          <w:rFonts w:ascii="Flex" w:hAnsi="Flex" w:cs="Arial"/>
          <w:b/>
          <w:sz w:val="22"/>
          <w:lang w:val="en-US"/>
        </w:rPr>
        <w:tab/>
        <w:t>Player Safety Groupe SHL</w:t>
      </w:r>
    </w:p>
    <w:p w14:paraId="20B2C8BD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  <w:lang w:val="en-US"/>
        </w:rPr>
      </w:pPr>
    </w:p>
    <w:p w14:paraId="05CBB5A2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  <w:lang w:val="en-US"/>
        </w:rPr>
      </w:pPr>
      <w:proofErr w:type="spellStart"/>
      <w:r w:rsidRPr="00E71641">
        <w:rPr>
          <w:rFonts w:ascii="Flex" w:hAnsi="Flex" w:cs="Arial"/>
          <w:b/>
          <w:sz w:val="22"/>
          <w:lang w:val="en-US"/>
        </w:rPr>
        <w:t>Avstängningsperiod</w:t>
      </w:r>
      <w:proofErr w:type="spellEnd"/>
      <w:r w:rsidRPr="00E71641">
        <w:rPr>
          <w:rFonts w:ascii="Flex" w:hAnsi="Flex" w:cs="Arial"/>
          <w:b/>
          <w:sz w:val="22"/>
          <w:lang w:val="en-US"/>
        </w:rPr>
        <w:tab/>
        <w:t xml:space="preserve">2025-03-07 - 2025-03-08 - 1 match(er) </w:t>
      </w:r>
    </w:p>
    <w:p w14:paraId="7303B974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  <w:lang w:val="en-GB"/>
        </w:rPr>
      </w:pPr>
      <w:r w:rsidRPr="00E71641">
        <w:rPr>
          <w:rFonts w:ascii="Flex" w:hAnsi="Flex" w:cs="Arial"/>
          <w:b/>
          <w:sz w:val="22"/>
          <w:lang w:val="en-GB"/>
        </w:rPr>
        <w:tab/>
        <w:t xml:space="preserve">  </w:t>
      </w:r>
    </w:p>
    <w:p w14:paraId="70EE7A6B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  <w:lang w:val="en-GB"/>
        </w:rPr>
      </w:pPr>
    </w:p>
    <w:p w14:paraId="07DB4EA4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  <w:lang w:val="en-GB"/>
        </w:rPr>
      </w:pPr>
    </w:p>
    <w:p w14:paraId="03648F1F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  <w:lang w:val="en-GB"/>
        </w:rPr>
      </w:pPr>
      <w:r w:rsidRPr="00E71641">
        <w:rPr>
          <w:rFonts w:ascii="Flex" w:hAnsi="Flex" w:cs="Arial"/>
          <w:b/>
          <w:sz w:val="22"/>
          <w:lang w:val="en-GB"/>
        </w:rPr>
        <w:t>BESLUT</w:t>
      </w:r>
    </w:p>
    <w:p w14:paraId="1C104335" w14:textId="77777777" w:rsidR="00E71641" w:rsidRPr="00E71641" w:rsidRDefault="00E71641" w:rsidP="00E71641">
      <w:pPr>
        <w:spacing w:after="0"/>
        <w:rPr>
          <w:rFonts w:ascii="Flex" w:hAnsi="Flex" w:cs="Arial"/>
          <w:sz w:val="22"/>
          <w:lang w:val="en-GB"/>
        </w:rPr>
      </w:pPr>
      <w:proofErr w:type="spellStart"/>
      <w:r w:rsidRPr="00E71641">
        <w:rPr>
          <w:rFonts w:ascii="Flex" w:hAnsi="Flex" w:cs="Arial"/>
          <w:sz w:val="22"/>
          <w:lang w:val="en-GB"/>
        </w:rPr>
        <w:t>Efter</w:t>
      </w:r>
      <w:proofErr w:type="spellEnd"/>
      <w:r w:rsidRPr="00E71641">
        <w:rPr>
          <w:rFonts w:ascii="Flex" w:hAnsi="Flex" w:cs="Arial"/>
          <w:sz w:val="22"/>
          <w:lang w:val="en-GB"/>
        </w:rPr>
        <w:t xml:space="preserve"> match </w:t>
      </w:r>
      <w:proofErr w:type="spellStart"/>
      <w:r w:rsidRPr="00E71641">
        <w:rPr>
          <w:rFonts w:ascii="Flex" w:hAnsi="Flex" w:cs="Arial"/>
          <w:sz w:val="22"/>
          <w:lang w:val="en-GB"/>
        </w:rPr>
        <w:t>mellan</w:t>
      </w:r>
      <w:proofErr w:type="spellEnd"/>
      <w:r w:rsidRPr="00E71641">
        <w:rPr>
          <w:rFonts w:ascii="Flex" w:hAnsi="Flex" w:cs="Arial"/>
          <w:sz w:val="22"/>
          <w:lang w:val="en-GB"/>
        </w:rPr>
        <w:t xml:space="preserve"> </w:t>
      </w:r>
      <w:proofErr w:type="spellStart"/>
      <w:r w:rsidRPr="00E71641">
        <w:rPr>
          <w:rFonts w:ascii="Flex" w:hAnsi="Flex" w:cs="Arial"/>
          <w:sz w:val="22"/>
          <w:lang w:val="en-GB"/>
        </w:rPr>
        <w:t>Rögle</w:t>
      </w:r>
      <w:proofErr w:type="spellEnd"/>
      <w:r w:rsidRPr="00E71641">
        <w:rPr>
          <w:rFonts w:ascii="Flex" w:hAnsi="Flex" w:cs="Arial"/>
          <w:sz w:val="22"/>
          <w:lang w:val="en-GB"/>
        </w:rPr>
        <w:t xml:space="preserve"> BK - Brynäs IF, SHL, den 6 mars 2025 </w:t>
      </w:r>
      <w:proofErr w:type="spellStart"/>
      <w:r w:rsidRPr="00E71641">
        <w:rPr>
          <w:rFonts w:ascii="Flex" w:hAnsi="Flex" w:cs="Arial"/>
          <w:sz w:val="22"/>
          <w:lang w:val="en-GB"/>
        </w:rPr>
        <w:t>åläggs</w:t>
      </w:r>
      <w:proofErr w:type="spellEnd"/>
      <w:r w:rsidRPr="00E71641">
        <w:rPr>
          <w:rFonts w:ascii="Flex" w:hAnsi="Flex" w:cs="Arial"/>
          <w:sz w:val="22"/>
          <w:lang w:val="en-GB"/>
        </w:rPr>
        <w:t xml:space="preserve"> Leon </w:t>
      </w:r>
      <w:proofErr w:type="spellStart"/>
      <w:r w:rsidRPr="00E71641">
        <w:rPr>
          <w:rFonts w:ascii="Flex" w:hAnsi="Flex" w:cs="Arial"/>
          <w:sz w:val="22"/>
          <w:lang w:val="en-GB"/>
        </w:rPr>
        <w:t>Bristedt</w:t>
      </w:r>
      <w:proofErr w:type="spellEnd"/>
      <w:r w:rsidRPr="00E71641">
        <w:rPr>
          <w:rFonts w:ascii="Flex" w:hAnsi="Flex" w:cs="Arial"/>
          <w:sz w:val="22"/>
          <w:lang w:val="en-GB"/>
        </w:rPr>
        <w:t xml:space="preserve">, </w:t>
      </w:r>
      <w:proofErr w:type="spellStart"/>
      <w:r w:rsidRPr="00E71641">
        <w:rPr>
          <w:rFonts w:ascii="Flex" w:hAnsi="Flex" w:cs="Arial"/>
          <w:sz w:val="22"/>
          <w:lang w:val="en-GB"/>
        </w:rPr>
        <w:t>Rögle</w:t>
      </w:r>
      <w:proofErr w:type="spellEnd"/>
      <w:r w:rsidRPr="00E71641">
        <w:rPr>
          <w:rFonts w:ascii="Flex" w:hAnsi="Flex" w:cs="Arial"/>
          <w:sz w:val="22"/>
          <w:lang w:val="en-GB"/>
        </w:rPr>
        <w:t xml:space="preserve"> BK, </w:t>
      </w:r>
      <w:proofErr w:type="spellStart"/>
      <w:r w:rsidRPr="00E71641">
        <w:rPr>
          <w:rFonts w:ascii="Flex" w:hAnsi="Flex" w:cs="Arial"/>
          <w:sz w:val="22"/>
          <w:lang w:val="en-GB"/>
        </w:rPr>
        <w:t>följande</w:t>
      </w:r>
      <w:proofErr w:type="spellEnd"/>
      <w:r w:rsidRPr="00E71641">
        <w:rPr>
          <w:rFonts w:ascii="Flex" w:hAnsi="Flex" w:cs="Arial"/>
          <w:sz w:val="22"/>
          <w:lang w:val="en-GB"/>
        </w:rPr>
        <w:t xml:space="preserve"> </w:t>
      </w:r>
      <w:proofErr w:type="spellStart"/>
      <w:r w:rsidRPr="00E71641">
        <w:rPr>
          <w:rFonts w:ascii="Flex" w:hAnsi="Flex" w:cs="Arial"/>
          <w:sz w:val="22"/>
          <w:lang w:val="en-GB"/>
        </w:rPr>
        <w:t>straff</w:t>
      </w:r>
      <w:proofErr w:type="spellEnd"/>
      <w:r w:rsidRPr="00E71641">
        <w:rPr>
          <w:rFonts w:ascii="Flex" w:hAnsi="Flex" w:cs="Arial"/>
          <w:sz w:val="22"/>
          <w:lang w:val="en-GB"/>
        </w:rPr>
        <w:t xml:space="preserve"> för </w:t>
      </w:r>
      <w:proofErr w:type="spellStart"/>
      <w:r w:rsidRPr="00E71641">
        <w:rPr>
          <w:rFonts w:ascii="Flex" w:hAnsi="Flex" w:cs="Arial"/>
          <w:sz w:val="22"/>
          <w:lang w:val="en-GB"/>
        </w:rPr>
        <w:t>Slewfooting</w:t>
      </w:r>
      <w:proofErr w:type="spellEnd"/>
      <w:r w:rsidRPr="00E71641">
        <w:rPr>
          <w:rFonts w:ascii="Flex" w:hAnsi="Flex" w:cs="Arial"/>
          <w:sz w:val="22"/>
          <w:lang w:val="en-GB"/>
        </w:rPr>
        <w:t>:</w:t>
      </w:r>
    </w:p>
    <w:p w14:paraId="36EEF729" w14:textId="77777777" w:rsidR="00E71641" w:rsidRPr="00E71641" w:rsidRDefault="00E71641" w:rsidP="00E71641">
      <w:pPr>
        <w:spacing w:after="0"/>
        <w:rPr>
          <w:rFonts w:ascii="Flex" w:hAnsi="Flex" w:cs="Arial"/>
          <w:sz w:val="22"/>
          <w:lang w:val="en-GB"/>
        </w:rPr>
      </w:pPr>
    </w:p>
    <w:p w14:paraId="088CAE7F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E71641">
        <w:rPr>
          <w:rFonts w:ascii="Flex" w:hAnsi="Flex" w:cs="Arial"/>
          <w:sz w:val="22"/>
        </w:rPr>
        <w:t xml:space="preserve">Avstängning fr.o.m. den 7 mars 2025 t.o.m. den 8 mars 2025. Avstängningen avser endast ishockey och gäller deltagande i tävling/uppvisning. </w:t>
      </w:r>
    </w:p>
    <w:p w14:paraId="180F065F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</w:p>
    <w:p w14:paraId="137421E3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E71641">
        <w:rPr>
          <w:rFonts w:ascii="Flex" w:hAnsi="Flex" w:cs="Arial"/>
          <w:sz w:val="22"/>
        </w:rPr>
        <w:t>Avstängningen bedöms motsvara en match.</w:t>
      </w:r>
    </w:p>
    <w:p w14:paraId="6944BDDB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</w:p>
    <w:p w14:paraId="0D3463D6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</w:p>
    <w:p w14:paraId="2DE6C416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E71641">
        <w:rPr>
          <w:rFonts w:ascii="Flex" w:hAnsi="Flex" w:cs="Arial"/>
          <w:b/>
          <w:sz w:val="22"/>
        </w:rPr>
        <w:t>SKÄL</w:t>
      </w:r>
    </w:p>
    <w:p w14:paraId="799D1B5C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E71641">
        <w:rPr>
          <w:rFonts w:ascii="Flex" w:hAnsi="Flex" w:cs="Arial"/>
          <w:sz w:val="22"/>
        </w:rPr>
        <w:t xml:space="preserve">Disciplinnämnden har tagit del av anmälan, ett yttrande från Leon </w:t>
      </w:r>
      <w:proofErr w:type="spellStart"/>
      <w:r w:rsidRPr="00E71641">
        <w:rPr>
          <w:rFonts w:ascii="Flex" w:hAnsi="Flex" w:cs="Arial"/>
          <w:sz w:val="22"/>
        </w:rPr>
        <w:t>Bristedt</w:t>
      </w:r>
      <w:proofErr w:type="spellEnd"/>
      <w:r w:rsidRPr="00E71641">
        <w:rPr>
          <w:rFonts w:ascii="Flex" w:hAnsi="Flex" w:cs="Arial"/>
          <w:sz w:val="22"/>
        </w:rPr>
        <w:t xml:space="preserve"> och en filmsekvens från händelsen.</w:t>
      </w:r>
    </w:p>
    <w:p w14:paraId="1B2F8DFD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</w:p>
    <w:p w14:paraId="0A66D63D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B46C03">
        <w:rPr>
          <w:rFonts w:ascii="Flex" w:hAnsi="Flex" w:cs="Arial"/>
          <w:sz w:val="22"/>
          <w:u w:val="single"/>
        </w:rPr>
        <w:t>Anmälan</w:t>
      </w:r>
      <w:r w:rsidRPr="00E71641">
        <w:rPr>
          <w:rFonts w:ascii="Flex" w:hAnsi="Flex" w:cs="Arial"/>
          <w:sz w:val="22"/>
        </w:rPr>
        <w:t xml:space="preserve">: Återstår 1.05 av P2 när det sker en </w:t>
      </w:r>
      <w:proofErr w:type="spellStart"/>
      <w:r w:rsidRPr="00E71641">
        <w:rPr>
          <w:rFonts w:ascii="Flex" w:hAnsi="Flex" w:cs="Arial"/>
          <w:sz w:val="22"/>
        </w:rPr>
        <w:t>Slewfoot</w:t>
      </w:r>
      <w:proofErr w:type="spellEnd"/>
      <w:r w:rsidRPr="00E71641">
        <w:rPr>
          <w:rFonts w:ascii="Flex" w:hAnsi="Flex" w:cs="Arial"/>
          <w:sz w:val="22"/>
        </w:rPr>
        <w:t xml:space="preserve">. Röglespelaren Nr 67 </w:t>
      </w:r>
      <w:proofErr w:type="spellStart"/>
      <w:r w:rsidRPr="00E71641">
        <w:rPr>
          <w:rFonts w:ascii="Flex" w:hAnsi="Flex" w:cs="Arial"/>
          <w:sz w:val="22"/>
        </w:rPr>
        <w:t>Bristedt</w:t>
      </w:r>
      <w:proofErr w:type="spellEnd"/>
      <w:r w:rsidRPr="00E71641">
        <w:rPr>
          <w:rFonts w:ascii="Flex" w:hAnsi="Flex" w:cs="Arial"/>
          <w:sz w:val="22"/>
        </w:rPr>
        <w:t xml:space="preserve"> blir stängd av Brynässpelaren Nr 10 Larsson. </w:t>
      </w:r>
      <w:proofErr w:type="spellStart"/>
      <w:r w:rsidRPr="00E71641">
        <w:rPr>
          <w:rFonts w:ascii="Flex" w:hAnsi="Flex" w:cs="Arial"/>
          <w:sz w:val="22"/>
        </w:rPr>
        <w:t>Bristedt</w:t>
      </w:r>
      <w:proofErr w:type="spellEnd"/>
      <w:r w:rsidRPr="00E71641">
        <w:rPr>
          <w:rFonts w:ascii="Flex" w:hAnsi="Flex" w:cs="Arial"/>
          <w:sz w:val="22"/>
        </w:rPr>
        <w:t xml:space="preserve"> sätter upp sin vänstra arm i bröstet på Larsson samtidigt som </w:t>
      </w:r>
      <w:proofErr w:type="spellStart"/>
      <w:r w:rsidRPr="00E71641">
        <w:rPr>
          <w:rFonts w:ascii="Flex" w:hAnsi="Flex" w:cs="Arial"/>
          <w:sz w:val="22"/>
        </w:rPr>
        <w:t>Bristedt</w:t>
      </w:r>
      <w:proofErr w:type="spellEnd"/>
      <w:r w:rsidRPr="00E71641">
        <w:rPr>
          <w:rFonts w:ascii="Flex" w:hAnsi="Flex" w:cs="Arial"/>
          <w:sz w:val="22"/>
        </w:rPr>
        <w:t xml:space="preserve"> för sitt vänstra ben framåt så att Larsson faller handlöst i isen utan att kunna skydda sig.</w:t>
      </w:r>
    </w:p>
    <w:p w14:paraId="2635A5E6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</w:p>
    <w:p w14:paraId="732A23D2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B46C03">
        <w:rPr>
          <w:rFonts w:ascii="Flex" w:hAnsi="Flex" w:cs="Arial"/>
          <w:sz w:val="22"/>
          <w:u w:val="single"/>
        </w:rPr>
        <w:lastRenderedPageBreak/>
        <w:t xml:space="preserve">Leon </w:t>
      </w:r>
      <w:proofErr w:type="spellStart"/>
      <w:r w:rsidRPr="00B46C03">
        <w:rPr>
          <w:rFonts w:ascii="Flex" w:hAnsi="Flex" w:cs="Arial"/>
          <w:sz w:val="22"/>
          <w:u w:val="single"/>
        </w:rPr>
        <w:t>Bristedt</w:t>
      </w:r>
      <w:proofErr w:type="spellEnd"/>
      <w:r w:rsidRPr="00E71641">
        <w:rPr>
          <w:rFonts w:ascii="Flex" w:hAnsi="Flex" w:cs="Arial"/>
          <w:sz w:val="22"/>
        </w:rPr>
        <w:t xml:space="preserve">: Situationen uppstår genom att jag blir upphakad genom mittzon och tappar fart i vår </w:t>
      </w:r>
      <w:proofErr w:type="spellStart"/>
      <w:r w:rsidRPr="00E71641">
        <w:rPr>
          <w:rFonts w:ascii="Flex" w:hAnsi="Flex" w:cs="Arial"/>
          <w:sz w:val="22"/>
        </w:rPr>
        <w:t>forecheck</w:t>
      </w:r>
      <w:proofErr w:type="spellEnd"/>
      <w:r w:rsidRPr="00E71641">
        <w:rPr>
          <w:rFonts w:ascii="Flex" w:hAnsi="Flex" w:cs="Arial"/>
          <w:sz w:val="22"/>
        </w:rPr>
        <w:t>. När nästa Brynässpelare försöker hindra mig försöker jag ta mig in framför för att vinna is framför mål och jag tar med mig honom i fallet. Dum rörelse men inte min avsikt att utsätta min motspelare för fara.</w:t>
      </w:r>
    </w:p>
    <w:p w14:paraId="32AD2321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</w:p>
    <w:p w14:paraId="37297BEF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B46C03">
        <w:rPr>
          <w:rFonts w:ascii="Flex" w:hAnsi="Flex" w:cs="Arial"/>
          <w:sz w:val="22"/>
          <w:u w:val="single"/>
        </w:rPr>
        <w:t>Disciplinnämnden gör följande bedömning</w:t>
      </w:r>
      <w:r w:rsidRPr="00E71641">
        <w:rPr>
          <w:rFonts w:ascii="Flex" w:hAnsi="Flex" w:cs="Arial"/>
          <w:sz w:val="22"/>
        </w:rPr>
        <w:t xml:space="preserve"> Filmsekvensen ger stöd för uppgifterna i anmälan. Nämnden finner det utrett att Leon </w:t>
      </w:r>
      <w:proofErr w:type="spellStart"/>
      <w:r w:rsidRPr="00E71641">
        <w:rPr>
          <w:rFonts w:ascii="Flex" w:hAnsi="Flex" w:cs="Arial"/>
          <w:sz w:val="22"/>
        </w:rPr>
        <w:t>Bristedt</w:t>
      </w:r>
      <w:proofErr w:type="spellEnd"/>
      <w:r w:rsidRPr="00E71641">
        <w:rPr>
          <w:rFonts w:ascii="Flex" w:hAnsi="Flex" w:cs="Arial"/>
          <w:sz w:val="22"/>
        </w:rPr>
        <w:t xml:space="preserve"> gjort sig skyldig till </w:t>
      </w:r>
      <w:proofErr w:type="spellStart"/>
      <w:r w:rsidRPr="00E71641">
        <w:rPr>
          <w:rFonts w:ascii="Flex" w:hAnsi="Flex" w:cs="Arial"/>
          <w:sz w:val="22"/>
        </w:rPr>
        <w:t>Slewfooting</w:t>
      </w:r>
      <w:proofErr w:type="spellEnd"/>
      <w:r w:rsidRPr="00E71641">
        <w:rPr>
          <w:rFonts w:ascii="Flex" w:hAnsi="Flex" w:cs="Arial"/>
          <w:sz w:val="22"/>
        </w:rPr>
        <w:t xml:space="preserve">. Förseelsen bör föranleda en avstängning. Avstängningens längd bestäms till en tid som bedöms motsvara en match. Vid straffmätningen har nämnden särskilt beaktat följande nyckelfaktorer:  </w:t>
      </w:r>
    </w:p>
    <w:p w14:paraId="4D845C96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</w:p>
    <w:p w14:paraId="69E0BB62" w14:textId="77777777" w:rsidR="00E71641" w:rsidRPr="00E71641" w:rsidRDefault="00E71641" w:rsidP="00B46C03">
      <w:pPr>
        <w:spacing w:after="0"/>
        <w:ind w:left="1304" w:hanging="1304"/>
        <w:rPr>
          <w:rFonts w:ascii="Flex" w:hAnsi="Flex" w:cs="Arial"/>
          <w:sz w:val="22"/>
        </w:rPr>
      </w:pPr>
      <w:r w:rsidRPr="00E71641">
        <w:rPr>
          <w:rFonts w:ascii="Flex" w:hAnsi="Flex" w:cs="Arial"/>
          <w:sz w:val="22"/>
        </w:rPr>
        <w:t>•</w:t>
      </w:r>
      <w:r w:rsidRPr="00E71641">
        <w:rPr>
          <w:rFonts w:ascii="Flex" w:hAnsi="Flex" w:cs="Arial"/>
          <w:sz w:val="22"/>
        </w:rPr>
        <w:tab/>
        <w:t>Förseelsen innebär att motspelaren faller handlöst till isen utan att kunna försvara sig</w:t>
      </w:r>
    </w:p>
    <w:p w14:paraId="6D819715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E71641">
        <w:rPr>
          <w:rFonts w:ascii="Flex" w:hAnsi="Flex" w:cs="Arial"/>
          <w:sz w:val="22"/>
        </w:rPr>
        <w:t>•</w:t>
      </w:r>
      <w:r w:rsidRPr="00E71641">
        <w:rPr>
          <w:rFonts w:ascii="Flex" w:hAnsi="Flex" w:cs="Arial"/>
          <w:sz w:val="22"/>
        </w:rPr>
        <w:tab/>
        <w:t>Skaderisk</w:t>
      </w:r>
    </w:p>
    <w:p w14:paraId="1F8E03D5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</w:p>
    <w:p w14:paraId="2635B7F4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E71641">
        <w:rPr>
          <w:rFonts w:ascii="Flex" w:hAnsi="Flex" w:cs="Arial"/>
          <w:sz w:val="22"/>
        </w:rPr>
        <w:t>Tillämplig regel: 14 kap. 2 § 8 punkten RF:s stadgar. Utvisning enligt regel 52.</w:t>
      </w:r>
    </w:p>
    <w:p w14:paraId="75DEE09B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</w:p>
    <w:p w14:paraId="025B99C4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</w:p>
    <w:p w14:paraId="0F26A6A2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E71641">
        <w:rPr>
          <w:rFonts w:ascii="Flex" w:hAnsi="Flex" w:cs="Arial"/>
          <w:sz w:val="22"/>
        </w:rPr>
        <w:t>I händelse av missnöje får talan mot detta beslut föras av såväl den anmälande som bestraffade parten hos Riksidrottsnämnden, Box 11016, 10061 STOCKHOLM. Klagoskriften skall ha inkommit till RIN (riksidrottsforbundet@rf.se) inom två (2) veckor från den dag då det med överklagandet avsedda beslutet meddelats.</w:t>
      </w:r>
    </w:p>
    <w:p w14:paraId="58D351B2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</w:p>
    <w:p w14:paraId="3DF1F706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</w:p>
    <w:p w14:paraId="069E8776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</w:p>
    <w:p w14:paraId="0ABF6B06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  <w:r w:rsidRPr="00E71641">
        <w:rPr>
          <w:rFonts w:ascii="Flex" w:hAnsi="Flex" w:cs="Arial"/>
          <w:b/>
          <w:sz w:val="22"/>
        </w:rPr>
        <w:t>På Disciplinnämndens vägnar</w:t>
      </w:r>
    </w:p>
    <w:p w14:paraId="6C797EA6" w14:textId="45CCF0B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  <w:r w:rsidRPr="00E71641">
        <w:rPr>
          <w:rFonts w:ascii="Flex" w:hAnsi="Flex" w:cs="Arial"/>
          <w:b/>
          <w:sz w:val="22"/>
        </w:rPr>
        <w:br/>
      </w:r>
    </w:p>
    <w:p w14:paraId="0BFC8C5C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  <w:r w:rsidRPr="00E71641">
        <w:rPr>
          <w:rFonts w:ascii="Flex" w:hAnsi="Flex" w:cs="Arial"/>
          <w:b/>
          <w:sz w:val="22"/>
        </w:rPr>
        <w:t>Daniel Sandberg</w:t>
      </w:r>
    </w:p>
    <w:p w14:paraId="4F2F5133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</w:p>
    <w:p w14:paraId="046E1B42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E71641">
        <w:rPr>
          <w:rFonts w:ascii="Flex" w:hAnsi="Flex" w:cs="Arial"/>
          <w:sz w:val="22"/>
        </w:rPr>
        <w:t xml:space="preserve">Daniel Sandberg, Ulf Lindgren, Hans-Göran </w:t>
      </w:r>
      <w:proofErr w:type="spellStart"/>
      <w:r w:rsidRPr="00E71641">
        <w:rPr>
          <w:rFonts w:ascii="Flex" w:hAnsi="Flex" w:cs="Arial"/>
          <w:sz w:val="22"/>
        </w:rPr>
        <w:t>Elo</w:t>
      </w:r>
      <w:proofErr w:type="spellEnd"/>
      <w:r w:rsidRPr="00E71641">
        <w:rPr>
          <w:rFonts w:ascii="Flex" w:hAnsi="Flex" w:cs="Arial"/>
          <w:sz w:val="22"/>
        </w:rPr>
        <w:t xml:space="preserve">, Gunilla Andersson Stampes, </w:t>
      </w:r>
    </w:p>
    <w:p w14:paraId="0F1864F5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E71641">
        <w:rPr>
          <w:rFonts w:ascii="Flex" w:hAnsi="Flex" w:cs="Arial"/>
          <w:sz w:val="22"/>
        </w:rPr>
        <w:t>Fredrik Emvall och Maria Furberg</w:t>
      </w:r>
    </w:p>
    <w:p w14:paraId="35E5C466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E71641">
        <w:rPr>
          <w:rFonts w:ascii="Flex" w:hAnsi="Flex" w:cs="Arial"/>
          <w:sz w:val="22"/>
        </w:rPr>
        <w:t>Enhälligt</w:t>
      </w:r>
    </w:p>
    <w:p w14:paraId="4AAC5C23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</w:p>
    <w:p w14:paraId="515797CF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</w:p>
    <w:p w14:paraId="2867CC06" w14:textId="77777777" w:rsidR="00E71641" w:rsidRPr="00E71641" w:rsidRDefault="00E71641" w:rsidP="00E71641">
      <w:pPr>
        <w:spacing w:after="0"/>
        <w:rPr>
          <w:rFonts w:ascii="Flex" w:hAnsi="Flex" w:cs="Arial"/>
          <w:b/>
          <w:sz w:val="22"/>
        </w:rPr>
      </w:pPr>
    </w:p>
    <w:p w14:paraId="310AC445" w14:textId="77777777" w:rsidR="00E71641" w:rsidRPr="00E71641" w:rsidRDefault="00E71641" w:rsidP="00E71641">
      <w:pPr>
        <w:spacing w:after="0"/>
        <w:rPr>
          <w:rFonts w:ascii="Flex" w:hAnsi="Flex" w:cs="Arial"/>
          <w:sz w:val="22"/>
        </w:rPr>
      </w:pPr>
      <w:r w:rsidRPr="00E71641">
        <w:rPr>
          <w:rFonts w:ascii="Flex" w:hAnsi="Flex" w:cs="Arial"/>
          <w:sz w:val="22"/>
        </w:rPr>
        <w:t>För kännedom till:</w:t>
      </w:r>
      <w:r w:rsidRPr="00E71641">
        <w:rPr>
          <w:rFonts w:ascii="Flex" w:hAnsi="Flex" w:cs="Arial"/>
          <w:sz w:val="22"/>
        </w:rPr>
        <w:tab/>
      </w:r>
      <w:r w:rsidRPr="00E71641">
        <w:rPr>
          <w:rFonts w:ascii="Flex" w:hAnsi="Flex" w:cs="Arial"/>
          <w:sz w:val="22"/>
        </w:rPr>
        <w:tab/>
        <w:t>Anmälare, Förening, Distrikt</w:t>
      </w:r>
    </w:p>
    <w:p w14:paraId="0518467D" w14:textId="77777777" w:rsidR="00E71641" w:rsidRPr="00E71641" w:rsidRDefault="00E71641" w:rsidP="00E71641">
      <w:pPr>
        <w:rPr>
          <w:rFonts w:ascii="Arial" w:hAnsi="Arial" w:cs="Arial"/>
        </w:rPr>
      </w:pPr>
    </w:p>
    <w:p w14:paraId="0F54DE76" w14:textId="77777777" w:rsidR="00E71641" w:rsidRPr="00E71641" w:rsidRDefault="00E71641" w:rsidP="00E71641">
      <w:pPr>
        <w:rPr>
          <w:rFonts w:ascii="Arial" w:hAnsi="Arial" w:cs="Arial"/>
        </w:rPr>
      </w:pPr>
    </w:p>
    <w:p w14:paraId="251FC7CB" w14:textId="77777777" w:rsidR="00A17CFA" w:rsidRPr="008A6150" w:rsidRDefault="00A17CFA" w:rsidP="00E71641">
      <w:pPr>
        <w:spacing w:after="0"/>
        <w:rPr>
          <w:rFonts w:ascii="Flex" w:hAnsi="Flex"/>
          <w:sz w:val="22"/>
        </w:rPr>
      </w:pPr>
    </w:p>
    <w:sectPr w:rsidR="00A17CFA" w:rsidRPr="008A6150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CFA2" w14:textId="77777777" w:rsidR="00487C8F" w:rsidRDefault="00487C8F" w:rsidP="00F34448">
      <w:pPr>
        <w:spacing w:after="0" w:line="240" w:lineRule="auto"/>
      </w:pPr>
      <w:r>
        <w:separator/>
      </w:r>
    </w:p>
  </w:endnote>
  <w:endnote w:type="continuationSeparator" w:id="0">
    <w:p w14:paraId="72F0A677" w14:textId="77777777" w:rsidR="00487C8F" w:rsidRDefault="00487C8F" w:rsidP="00F34448">
      <w:pPr>
        <w:spacing w:after="0" w:line="240" w:lineRule="auto"/>
      </w:pPr>
      <w:r>
        <w:continuationSeparator/>
      </w:r>
    </w:p>
  </w:endnote>
  <w:endnote w:type="continuationNotice" w:id="1">
    <w:p w14:paraId="4B7E6DF5" w14:textId="77777777" w:rsidR="00487C8F" w:rsidRDefault="00487C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ED64BA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3522" w14:textId="77777777" w:rsidR="00487C8F" w:rsidRDefault="00487C8F" w:rsidP="00F34448">
      <w:pPr>
        <w:spacing w:after="0" w:line="240" w:lineRule="auto"/>
      </w:pPr>
      <w:r>
        <w:separator/>
      </w:r>
    </w:p>
  </w:footnote>
  <w:footnote w:type="continuationSeparator" w:id="0">
    <w:p w14:paraId="3BA3F0BB" w14:textId="77777777" w:rsidR="00487C8F" w:rsidRDefault="00487C8F" w:rsidP="00F34448">
      <w:pPr>
        <w:spacing w:after="0" w:line="240" w:lineRule="auto"/>
      </w:pPr>
      <w:r>
        <w:continuationSeparator/>
      </w:r>
    </w:p>
  </w:footnote>
  <w:footnote w:type="continuationNotice" w:id="1">
    <w:p w14:paraId="772FE326" w14:textId="77777777" w:rsidR="00487C8F" w:rsidRDefault="00487C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71CF0EBC">
              <wp:simplePos x="0" y="0"/>
              <wp:positionH relativeFrom="margin">
                <wp:posOffset>3843020</wp:posOffset>
              </wp:positionH>
              <wp:positionV relativeFrom="paragraph">
                <wp:posOffset>12700</wp:posOffset>
              </wp:positionV>
              <wp:extent cx="2111375" cy="539115"/>
              <wp:effectExtent l="0" t="0" r="3175" b="1333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1375" cy="539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6DB35061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0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0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1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1E031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1"/>
                          <w:r w:rsidR="001E031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94177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="00617D2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4177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066</w:t>
                          </w:r>
                        </w:p>
                        <w:p w14:paraId="3778AC06" w14:textId="3F303A8F" w:rsidR="001D1BF9" w:rsidRPr="00CE2A31" w:rsidRDefault="001D1BF9" w:rsidP="00CE2A31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2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2"/>
                          <w:r w:rsidR="00CE2A3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020</w:t>
                          </w:r>
                          <w:r w:rsidR="0094177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92</w:t>
                          </w:r>
                          <w:r w:rsidR="00BD4C9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2.6pt;margin-top:1pt;width:166.25pt;height:42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" filled="f" stroked="f">
              <v:textbox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6DB35061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3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3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4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1E031C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4"/>
                    <w:r w:rsidR="001E031C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941774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="00617D26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41774">
                      <w:rPr>
                        <w:rFonts w:eastAsia="Arial" w:cs="Arial"/>
                        <w:sz w:val="15"/>
                        <w:szCs w:val="15"/>
                      </w:rPr>
                      <w:t>066</w:t>
                    </w:r>
                  </w:p>
                  <w:p w14:paraId="3778AC06" w14:textId="3F303A8F" w:rsidR="001D1BF9" w:rsidRPr="00CE2A31" w:rsidRDefault="001D1BF9" w:rsidP="00CE2A31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5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5"/>
                    <w:r w:rsidR="00CE2A31">
                      <w:rPr>
                        <w:rFonts w:eastAsia="Arial" w:cs="Arial"/>
                        <w:sz w:val="15"/>
                        <w:szCs w:val="15"/>
                      </w:rPr>
                      <w:t>020</w:t>
                    </w:r>
                    <w:r w:rsidR="00941774">
                      <w:rPr>
                        <w:rFonts w:eastAsia="Arial" w:cs="Arial"/>
                        <w:sz w:val="15"/>
                        <w:szCs w:val="15"/>
                      </w:rPr>
                      <w:t>92</w:t>
                    </w:r>
                    <w:r w:rsidR="00BD4C9B">
                      <w:rPr>
                        <w:rFonts w:eastAsia="Arial" w:cs="Arial"/>
                        <w:sz w:val="15"/>
                        <w:szCs w:val="15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F0DE8"/>
    <w:multiLevelType w:val="hybridMultilevel"/>
    <w:tmpl w:val="C946F7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03727660">
    <w:abstractNumId w:val="2"/>
  </w:num>
  <w:num w:numId="2" w16cid:durableId="1912543630">
    <w:abstractNumId w:val="1"/>
  </w:num>
  <w:num w:numId="3" w16cid:durableId="1683699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53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FB6"/>
    <w:rsid w:val="00023553"/>
    <w:rsid w:val="00035117"/>
    <w:rsid w:val="00044217"/>
    <w:rsid w:val="00064F2D"/>
    <w:rsid w:val="00065F61"/>
    <w:rsid w:val="000752B4"/>
    <w:rsid w:val="00084EA1"/>
    <w:rsid w:val="00087BD9"/>
    <w:rsid w:val="000936F6"/>
    <w:rsid w:val="000A0D7F"/>
    <w:rsid w:val="000A47F7"/>
    <w:rsid w:val="000C126A"/>
    <w:rsid w:val="000D40F1"/>
    <w:rsid w:val="000D4B5C"/>
    <w:rsid w:val="000D5665"/>
    <w:rsid w:val="000E2DD9"/>
    <w:rsid w:val="000F143E"/>
    <w:rsid w:val="000F26C6"/>
    <w:rsid w:val="000F2B54"/>
    <w:rsid w:val="001070CF"/>
    <w:rsid w:val="0014707D"/>
    <w:rsid w:val="0015256E"/>
    <w:rsid w:val="0016103A"/>
    <w:rsid w:val="001633E7"/>
    <w:rsid w:val="00176DA3"/>
    <w:rsid w:val="00194926"/>
    <w:rsid w:val="001C2FBE"/>
    <w:rsid w:val="001D1BF9"/>
    <w:rsid w:val="001E031C"/>
    <w:rsid w:val="0020419A"/>
    <w:rsid w:val="00215E98"/>
    <w:rsid w:val="0022044E"/>
    <w:rsid w:val="00227E99"/>
    <w:rsid w:val="00240CA5"/>
    <w:rsid w:val="002449D7"/>
    <w:rsid w:val="002449F2"/>
    <w:rsid w:val="002A53ED"/>
    <w:rsid w:val="002B2B88"/>
    <w:rsid w:val="002B5F25"/>
    <w:rsid w:val="002B67B2"/>
    <w:rsid w:val="002F415B"/>
    <w:rsid w:val="00301708"/>
    <w:rsid w:val="0030515B"/>
    <w:rsid w:val="00310A15"/>
    <w:rsid w:val="003209B4"/>
    <w:rsid w:val="00320A6F"/>
    <w:rsid w:val="003232AD"/>
    <w:rsid w:val="00327C18"/>
    <w:rsid w:val="003341EC"/>
    <w:rsid w:val="00336E9C"/>
    <w:rsid w:val="00367444"/>
    <w:rsid w:val="00377A54"/>
    <w:rsid w:val="003B4767"/>
    <w:rsid w:val="003C0EA2"/>
    <w:rsid w:val="003D0881"/>
    <w:rsid w:val="003D3252"/>
    <w:rsid w:val="003F6476"/>
    <w:rsid w:val="0040353D"/>
    <w:rsid w:val="0040474F"/>
    <w:rsid w:val="004065BA"/>
    <w:rsid w:val="0041530C"/>
    <w:rsid w:val="00417C6D"/>
    <w:rsid w:val="00424410"/>
    <w:rsid w:val="00431789"/>
    <w:rsid w:val="004365E1"/>
    <w:rsid w:val="00436E97"/>
    <w:rsid w:val="004423C4"/>
    <w:rsid w:val="00462D9D"/>
    <w:rsid w:val="0047011F"/>
    <w:rsid w:val="004723A8"/>
    <w:rsid w:val="00473089"/>
    <w:rsid w:val="004825CF"/>
    <w:rsid w:val="00484CE4"/>
    <w:rsid w:val="00487C8F"/>
    <w:rsid w:val="00491D62"/>
    <w:rsid w:val="00491EEF"/>
    <w:rsid w:val="004A2F36"/>
    <w:rsid w:val="004A7520"/>
    <w:rsid w:val="004A7D8F"/>
    <w:rsid w:val="004B537C"/>
    <w:rsid w:val="004D2444"/>
    <w:rsid w:val="004D2F3D"/>
    <w:rsid w:val="004F0802"/>
    <w:rsid w:val="004F3A16"/>
    <w:rsid w:val="004F418A"/>
    <w:rsid w:val="0050318A"/>
    <w:rsid w:val="00504D91"/>
    <w:rsid w:val="005124B1"/>
    <w:rsid w:val="005210E3"/>
    <w:rsid w:val="005214D5"/>
    <w:rsid w:val="00522DBF"/>
    <w:rsid w:val="005315F9"/>
    <w:rsid w:val="005358A4"/>
    <w:rsid w:val="00541B0C"/>
    <w:rsid w:val="00557246"/>
    <w:rsid w:val="0056488F"/>
    <w:rsid w:val="005902E8"/>
    <w:rsid w:val="00593EB8"/>
    <w:rsid w:val="00597BAC"/>
    <w:rsid w:val="005A0FCF"/>
    <w:rsid w:val="005A33BB"/>
    <w:rsid w:val="005A5A5F"/>
    <w:rsid w:val="005A5AB1"/>
    <w:rsid w:val="005A5E8E"/>
    <w:rsid w:val="005B7096"/>
    <w:rsid w:val="005C001B"/>
    <w:rsid w:val="005C1FAC"/>
    <w:rsid w:val="005C30A8"/>
    <w:rsid w:val="005E0A86"/>
    <w:rsid w:val="005F0A64"/>
    <w:rsid w:val="00617D26"/>
    <w:rsid w:val="0062628A"/>
    <w:rsid w:val="00647FF8"/>
    <w:rsid w:val="006536EC"/>
    <w:rsid w:val="006713E4"/>
    <w:rsid w:val="00684F40"/>
    <w:rsid w:val="00685BCC"/>
    <w:rsid w:val="006A1766"/>
    <w:rsid w:val="006A50BA"/>
    <w:rsid w:val="006B2913"/>
    <w:rsid w:val="006C1387"/>
    <w:rsid w:val="006F0CB9"/>
    <w:rsid w:val="007011D7"/>
    <w:rsid w:val="00707E3A"/>
    <w:rsid w:val="007120F2"/>
    <w:rsid w:val="00726A02"/>
    <w:rsid w:val="00727117"/>
    <w:rsid w:val="007332BE"/>
    <w:rsid w:val="007417D5"/>
    <w:rsid w:val="00753CED"/>
    <w:rsid w:val="00772361"/>
    <w:rsid w:val="007873BE"/>
    <w:rsid w:val="00791E93"/>
    <w:rsid w:val="007D6922"/>
    <w:rsid w:val="007E1943"/>
    <w:rsid w:val="007F0E4C"/>
    <w:rsid w:val="00815865"/>
    <w:rsid w:val="00823064"/>
    <w:rsid w:val="008506ED"/>
    <w:rsid w:val="00855B38"/>
    <w:rsid w:val="00861ABE"/>
    <w:rsid w:val="00864174"/>
    <w:rsid w:val="0086627F"/>
    <w:rsid w:val="00866572"/>
    <w:rsid w:val="008843C1"/>
    <w:rsid w:val="008A6150"/>
    <w:rsid w:val="008C55FA"/>
    <w:rsid w:val="008E650A"/>
    <w:rsid w:val="008F185A"/>
    <w:rsid w:val="008F5198"/>
    <w:rsid w:val="00903310"/>
    <w:rsid w:val="0090611A"/>
    <w:rsid w:val="00911F21"/>
    <w:rsid w:val="009148AE"/>
    <w:rsid w:val="009170C8"/>
    <w:rsid w:val="00925EAB"/>
    <w:rsid w:val="00931C17"/>
    <w:rsid w:val="009375B6"/>
    <w:rsid w:val="00941774"/>
    <w:rsid w:val="00963494"/>
    <w:rsid w:val="00970558"/>
    <w:rsid w:val="009720AC"/>
    <w:rsid w:val="009740CE"/>
    <w:rsid w:val="0098080F"/>
    <w:rsid w:val="00985E12"/>
    <w:rsid w:val="00985E25"/>
    <w:rsid w:val="00A05B89"/>
    <w:rsid w:val="00A13F6A"/>
    <w:rsid w:val="00A14626"/>
    <w:rsid w:val="00A154D1"/>
    <w:rsid w:val="00A16B7C"/>
    <w:rsid w:val="00A17CFA"/>
    <w:rsid w:val="00A22291"/>
    <w:rsid w:val="00A24206"/>
    <w:rsid w:val="00A266A4"/>
    <w:rsid w:val="00A27F88"/>
    <w:rsid w:val="00A35B32"/>
    <w:rsid w:val="00A412E8"/>
    <w:rsid w:val="00A51CAB"/>
    <w:rsid w:val="00A52BB7"/>
    <w:rsid w:val="00A536DC"/>
    <w:rsid w:val="00A54250"/>
    <w:rsid w:val="00A6270D"/>
    <w:rsid w:val="00A7475E"/>
    <w:rsid w:val="00AA277D"/>
    <w:rsid w:val="00AA30E1"/>
    <w:rsid w:val="00AB5727"/>
    <w:rsid w:val="00AC1A8B"/>
    <w:rsid w:val="00AC7FB7"/>
    <w:rsid w:val="00AD2604"/>
    <w:rsid w:val="00AE07A2"/>
    <w:rsid w:val="00AE383D"/>
    <w:rsid w:val="00AF6933"/>
    <w:rsid w:val="00B05CBE"/>
    <w:rsid w:val="00B07436"/>
    <w:rsid w:val="00B24F89"/>
    <w:rsid w:val="00B273BC"/>
    <w:rsid w:val="00B33A83"/>
    <w:rsid w:val="00B45907"/>
    <w:rsid w:val="00B46C03"/>
    <w:rsid w:val="00B53055"/>
    <w:rsid w:val="00B55C8B"/>
    <w:rsid w:val="00B55E90"/>
    <w:rsid w:val="00B57542"/>
    <w:rsid w:val="00B61A53"/>
    <w:rsid w:val="00B65D22"/>
    <w:rsid w:val="00B671A8"/>
    <w:rsid w:val="00B6790B"/>
    <w:rsid w:val="00B858EA"/>
    <w:rsid w:val="00B90829"/>
    <w:rsid w:val="00B97B66"/>
    <w:rsid w:val="00BB2CEF"/>
    <w:rsid w:val="00BB3B71"/>
    <w:rsid w:val="00BB66A1"/>
    <w:rsid w:val="00BC5807"/>
    <w:rsid w:val="00BD4C9B"/>
    <w:rsid w:val="00BE0789"/>
    <w:rsid w:val="00BE1BED"/>
    <w:rsid w:val="00BE2079"/>
    <w:rsid w:val="00BE4D81"/>
    <w:rsid w:val="00BE75B4"/>
    <w:rsid w:val="00BF5819"/>
    <w:rsid w:val="00BF5D2D"/>
    <w:rsid w:val="00C17075"/>
    <w:rsid w:val="00C268D4"/>
    <w:rsid w:val="00C5270D"/>
    <w:rsid w:val="00C52800"/>
    <w:rsid w:val="00C5611B"/>
    <w:rsid w:val="00C6522C"/>
    <w:rsid w:val="00C66B57"/>
    <w:rsid w:val="00C74937"/>
    <w:rsid w:val="00C7796E"/>
    <w:rsid w:val="00C84363"/>
    <w:rsid w:val="00C86D0E"/>
    <w:rsid w:val="00C97632"/>
    <w:rsid w:val="00CA032C"/>
    <w:rsid w:val="00CA65AE"/>
    <w:rsid w:val="00CB5A5C"/>
    <w:rsid w:val="00CE202F"/>
    <w:rsid w:val="00CE2A31"/>
    <w:rsid w:val="00CF0D7A"/>
    <w:rsid w:val="00CF7682"/>
    <w:rsid w:val="00D210C9"/>
    <w:rsid w:val="00D22509"/>
    <w:rsid w:val="00D307ED"/>
    <w:rsid w:val="00D31F69"/>
    <w:rsid w:val="00D561EC"/>
    <w:rsid w:val="00D61C69"/>
    <w:rsid w:val="00D71739"/>
    <w:rsid w:val="00D80F88"/>
    <w:rsid w:val="00D83D13"/>
    <w:rsid w:val="00DA3F79"/>
    <w:rsid w:val="00DA4396"/>
    <w:rsid w:val="00DB6D78"/>
    <w:rsid w:val="00DC3E0C"/>
    <w:rsid w:val="00DC7623"/>
    <w:rsid w:val="00DE2066"/>
    <w:rsid w:val="00E32299"/>
    <w:rsid w:val="00E36D16"/>
    <w:rsid w:val="00E50B4E"/>
    <w:rsid w:val="00E55B47"/>
    <w:rsid w:val="00E561E8"/>
    <w:rsid w:val="00E60BC9"/>
    <w:rsid w:val="00E637CA"/>
    <w:rsid w:val="00E711F9"/>
    <w:rsid w:val="00E71641"/>
    <w:rsid w:val="00EA3FF9"/>
    <w:rsid w:val="00EC15A6"/>
    <w:rsid w:val="00EC79AC"/>
    <w:rsid w:val="00ED64BA"/>
    <w:rsid w:val="00EE1D90"/>
    <w:rsid w:val="00EE447E"/>
    <w:rsid w:val="00EF0C30"/>
    <w:rsid w:val="00EF77A3"/>
    <w:rsid w:val="00F0259D"/>
    <w:rsid w:val="00F06D0C"/>
    <w:rsid w:val="00F20FE3"/>
    <w:rsid w:val="00F230FF"/>
    <w:rsid w:val="00F3100E"/>
    <w:rsid w:val="00F34448"/>
    <w:rsid w:val="00F345AA"/>
    <w:rsid w:val="00F42677"/>
    <w:rsid w:val="00F4553B"/>
    <w:rsid w:val="00F47E85"/>
    <w:rsid w:val="00F51C77"/>
    <w:rsid w:val="00F56EA5"/>
    <w:rsid w:val="00F61875"/>
    <w:rsid w:val="00F6688B"/>
    <w:rsid w:val="00F72FF5"/>
    <w:rsid w:val="00F76974"/>
    <w:rsid w:val="00FA43B7"/>
    <w:rsid w:val="00FB16DB"/>
    <w:rsid w:val="00FB4A23"/>
    <w:rsid w:val="00FC1211"/>
    <w:rsid w:val="00FE28CC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customXml/itemProps2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382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Katarina Timglas</cp:lastModifiedBy>
  <cp:revision>3</cp:revision>
  <cp:lastPrinted>2025-02-13T11:08:00Z</cp:lastPrinted>
  <dcterms:created xsi:type="dcterms:W3CDTF">2025-03-07T10:47:00Z</dcterms:created>
  <dcterms:modified xsi:type="dcterms:W3CDTF">2025-03-07T10:48:00Z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