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6E6EB5F5" w:rsidR="00A17CFA" w:rsidRPr="00A17CFA" w:rsidRDefault="00A17CFA" w:rsidP="00541B0C">
      <w:pPr>
        <w:pStyle w:val="Rubrik1"/>
        <w:tabs>
          <w:tab w:val="left" w:pos="1701"/>
        </w:tabs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3EDA1A5E" w14:textId="77777777" w:rsidR="007A3882" w:rsidRPr="007A3882" w:rsidRDefault="007A3882" w:rsidP="007A3882">
      <w:pPr>
        <w:spacing w:after="0"/>
        <w:rPr>
          <w:rFonts w:cs="Arial"/>
          <w:b/>
        </w:rPr>
      </w:pPr>
      <w:r w:rsidRPr="007A3882">
        <w:rPr>
          <w:rFonts w:cs="Arial"/>
          <w:b/>
        </w:rPr>
        <w:t>Namn:</w:t>
      </w:r>
      <w:r w:rsidRPr="007A3882">
        <w:rPr>
          <w:rFonts w:cs="Arial"/>
          <w:b/>
        </w:rPr>
        <w:tab/>
      </w:r>
      <w:r w:rsidRPr="007A3882">
        <w:rPr>
          <w:rFonts w:cs="Arial"/>
          <w:b/>
        </w:rPr>
        <w:tab/>
        <w:t xml:space="preserve">Mikko </w:t>
      </w:r>
      <w:proofErr w:type="spellStart"/>
      <w:r w:rsidRPr="007A3882">
        <w:rPr>
          <w:rFonts w:cs="Arial"/>
          <w:b/>
        </w:rPr>
        <w:t>Kokkonen</w:t>
      </w:r>
      <w:proofErr w:type="spellEnd"/>
    </w:p>
    <w:p w14:paraId="50326822" w14:textId="77777777" w:rsidR="007A3882" w:rsidRPr="007A3882" w:rsidRDefault="007A3882" w:rsidP="007A3882">
      <w:pPr>
        <w:spacing w:after="0"/>
        <w:rPr>
          <w:rFonts w:cs="Arial"/>
          <w:b/>
        </w:rPr>
      </w:pPr>
    </w:p>
    <w:p w14:paraId="38D1ADFA" w14:textId="77777777" w:rsidR="007A3882" w:rsidRPr="007A3882" w:rsidRDefault="007A3882" w:rsidP="007A3882">
      <w:pPr>
        <w:spacing w:after="0"/>
        <w:rPr>
          <w:rFonts w:cs="Arial"/>
          <w:b/>
        </w:rPr>
      </w:pPr>
      <w:r w:rsidRPr="007A3882">
        <w:rPr>
          <w:rFonts w:cs="Arial"/>
          <w:b/>
        </w:rPr>
        <w:t>Förening:</w:t>
      </w:r>
      <w:r w:rsidRPr="007A3882">
        <w:rPr>
          <w:rFonts w:cs="Arial"/>
          <w:b/>
        </w:rPr>
        <w:tab/>
      </w:r>
      <w:r w:rsidRPr="007A3882">
        <w:rPr>
          <w:rFonts w:cs="Arial"/>
          <w:b/>
        </w:rPr>
        <w:tab/>
        <w:t>Linköping HC</w:t>
      </w:r>
    </w:p>
    <w:p w14:paraId="5F0C308D" w14:textId="77777777" w:rsidR="007A3882" w:rsidRPr="007A3882" w:rsidRDefault="007A3882" w:rsidP="007A3882">
      <w:pPr>
        <w:spacing w:after="0"/>
        <w:rPr>
          <w:rFonts w:cs="Arial"/>
          <w:b/>
        </w:rPr>
      </w:pPr>
    </w:p>
    <w:p w14:paraId="71AF7E2A" w14:textId="77777777" w:rsidR="007A3882" w:rsidRPr="007A3882" w:rsidRDefault="007A3882" w:rsidP="007A3882">
      <w:pPr>
        <w:spacing w:after="0"/>
        <w:rPr>
          <w:rFonts w:cs="Arial"/>
          <w:b/>
        </w:rPr>
      </w:pPr>
      <w:r w:rsidRPr="007A3882">
        <w:rPr>
          <w:rFonts w:cs="Arial"/>
          <w:b/>
        </w:rPr>
        <w:t>Adress:</w:t>
      </w:r>
      <w:r w:rsidRPr="007A3882">
        <w:rPr>
          <w:rFonts w:cs="Arial"/>
          <w:b/>
        </w:rPr>
        <w:tab/>
      </w:r>
      <w:r w:rsidRPr="007A3882">
        <w:rPr>
          <w:rFonts w:cs="Arial"/>
          <w:b/>
        </w:rPr>
        <w:tab/>
      </w:r>
      <w:proofErr w:type="spellStart"/>
      <w:r w:rsidRPr="007A3882">
        <w:rPr>
          <w:rFonts w:cs="Arial"/>
          <w:b/>
        </w:rPr>
        <w:t>Gumpekullavägen</w:t>
      </w:r>
      <w:proofErr w:type="spellEnd"/>
      <w:r w:rsidRPr="007A3882">
        <w:rPr>
          <w:rFonts w:cs="Arial"/>
          <w:b/>
        </w:rPr>
        <w:t xml:space="preserve"> 1, 58278 LINKÖPING</w:t>
      </w:r>
    </w:p>
    <w:p w14:paraId="74881581" w14:textId="77777777" w:rsidR="007A3882" w:rsidRPr="007A3882" w:rsidRDefault="007A3882" w:rsidP="007A3882">
      <w:pPr>
        <w:spacing w:after="0"/>
        <w:rPr>
          <w:rFonts w:cs="Arial"/>
          <w:b/>
        </w:rPr>
      </w:pPr>
    </w:p>
    <w:p w14:paraId="23ADE6A2" w14:textId="3265A287" w:rsidR="007A3882" w:rsidRPr="007A3882" w:rsidRDefault="007A3882" w:rsidP="007A3882">
      <w:pPr>
        <w:spacing w:after="0"/>
        <w:rPr>
          <w:rFonts w:cs="Arial"/>
          <w:b/>
        </w:rPr>
      </w:pPr>
      <w:r w:rsidRPr="007A3882">
        <w:rPr>
          <w:rFonts w:cs="Arial"/>
          <w:b/>
        </w:rPr>
        <w:t>Matchdatum:</w:t>
      </w:r>
      <w:r w:rsidRPr="007A3882">
        <w:rPr>
          <w:rFonts w:cs="Arial"/>
          <w:b/>
        </w:rPr>
        <w:tab/>
      </w:r>
      <w:r>
        <w:rPr>
          <w:rFonts w:cs="Arial"/>
          <w:b/>
        </w:rPr>
        <w:tab/>
      </w:r>
      <w:r w:rsidRPr="007A3882">
        <w:rPr>
          <w:rFonts w:cs="Arial"/>
          <w:b/>
        </w:rPr>
        <w:t>2025-09-13</w:t>
      </w:r>
    </w:p>
    <w:p w14:paraId="61759690" w14:textId="77777777" w:rsidR="007A3882" w:rsidRPr="007A3882" w:rsidRDefault="007A3882" w:rsidP="007A3882">
      <w:pPr>
        <w:spacing w:after="0"/>
        <w:rPr>
          <w:rFonts w:cs="Arial"/>
          <w:b/>
        </w:rPr>
      </w:pPr>
    </w:p>
    <w:p w14:paraId="771DF79D" w14:textId="77777777" w:rsidR="007A3882" w:rsidRPr="007A3882" w:rsidRDefault="007A3882" w:rsidP="007A3882">
      <w:pPr>
        <w:spacing w:after="0"/>
        <w:rPr>
          <w:rFonts w:cs="Arial"/>
          <w:b/>
        </w:rPr>
      </w:pPr>
      <w:r w:rsidRPr="007A3882">
        <w:rPr>
          <w:rFonts w:cs="Arial"/>
          <w:b/>
        </w:rPr>
        <w:t>Mellan:</w:t>
      </w:r>
      <w:r w:rsidRPr="007A3882">
        <w:rPr>
          <w:rFonts w:cs="Arial"/>
          <w:b/>
        </w:rPr>
        <w:tab/>
      </w:r>
      <w:r w:rsidRPr="007A3882">
        <w:rPr>
          <w:rFonts w:cs="Arial"/>
          <w:b/>
        </w:rPr>
        <w:tab/>
        <w:t>Frölunda HC - Linköping HC</w:t>
      </w:r>
    </w:p>
    <w:p w14:paraId="53B1320D" w14:textId="77777777" w:rsidR="007A3882" w:rsidRPr="007A3882" w:rsidRDefault="007A3882" w:rsidP="007A3882">
      <w:pPr>
        <w:spacing w:after="0"/>
        <w:rPr>
          <w:rFonts w:cs="Arial"/>
          <w:b/>
          <w:lang w:val="en-US"/>
        </w:rPr>
      </w:pPr>
      <w:r w:rsidRPr="007A3882">
        <w:rPr>
          <w:rFonts w:cs="Arial"/>
          <w:b/>
        </w:rPr>
        <w:tab/>
      </w:r>
      <w:r w:rsidRPr="007A3882">
        <w:rPr>
          <w:rFonts w:cs="Arial"/>
          <w:b/>
        </w:rPr>
        <w:tab/>
      </w:r>
      <w:r w:rsidRPr="007A3882">
        <w:rPr>
          <w:rFonts w:cs="Arial"/>
          <w:b/>
          <w:lang w:val="en-US"/>
        </w:rPr>
        <w:t>SHL</w:t>
      </w:r>
    </w:p>
    <w:p w14:paraId="4FDA0BD7" w14:textId="77777777" w:rsidR="007A3882" w:rsidRPr="007A3882" w:rsidRDefault="007A3882" w:rsidP="007A3882">
      <w:pPr>
        <w:spacing w:after="0"/>
        <w:rPr>
          <w:rFonts w:cs="Arial"/>
          <w:b/>
          <w:lang w:val="en-US"/>
        </w:rPr>
      </w:pPr>
    </w:p>
    <w:p w14:paraId="7B051F41" w14:textId="77777777" w:rsidR="007A3882" w:rsidRPr="007A3882" w:rsidRDefault="007A3882" w:rsidP="007A3882">
      <w:pPr>
        <w:spacing w:after="0"/>
        <w:rPr>
          <w:rFonts w:cs="Arial"/>
          <w:b/>
          <w:lang w:val="en-US"/>
        </w:rPr>
      </w:pPr>
      <w:r w:rsidRPr="007A3882">
        <w:rPr>
          <w:rFonts w:cs="Arial"/>
          <w:b/>
          <w:lang w:val="en-US"/>
        </w:rPr>
        <w:t>Domare/</w:t>
      </w:r>
      <w:proofErr w:type="spellStart"/>
      <w:r w:rsidRPr="007A3882">
        <w:rPr>
          <w:rFonts w:cs="Arial"/>
          <w:b/>
          <w:lang w:val="en-US"/>
        </w:rPr>
        <w:t>Anmälare</w:t>
      </w:r>
      <w:proofErr w:type="spellEnd"/>
      <w:r w:rsidRPr="007A3882">
        <w:rPr>
          <w:rFonts w:cs="Arial"/>
          <w:b/>
          <w:lang w:val="en-US"/>
        </w:rPr>
        <w:tab/>
        <w:t>Player Safety Group</w:t>
      </w:r>
    </w:p>
    <w:p w14:paraId="0E8CECE3" w14:textId="77777777" w:rsidR="007A3882" w:rsidRPr="007A3882" w:rsidRDefault="007A3882" w:rsidP="007A3882">
      <w:pPr>
        <w:spacing w:after="0"/>
        <w:rPr>
          <w:rFonts w:cs="Arial"/>
          <w:b/>
          <w:lang w:val="en-US"/>
        </w:rPr>
      </w:pPr>
    </w:p>
    <w:p w14:paraId="4F688613" w14:textId="77777777" w:rsidR="007A3882" w:rsidRPr="007A3882" w:rsidRDefault="007A3882" w:rsidP="007A3882">
      <w:pPr>
        <w:spacing w:after="0"/>
        <w:rPr>
          <w:rFonts w:cs="Arial"/>
          <w:b/>
        </w:rPr>
      </w:pPr>
      <w:r w:rsidRPr="007A3882">
        <w:rPr>
          <w:rFonts w:cs="Arial"/>
          <w:b/>
        </w:rPr>
        <w:t>Avstängningsperiod</w:t>
      </w:r>
      <w:r w:rsidRPr="007A3882">
        <w:rPr>
          <w:rFonts w:cs="Arial"/>
          <w:b/>
        </w:rPr>
        <w:tab/>
        <w:t xml:space="preserve">2025-09-14 - 2025-09-18 - 2 match(er) </w:t>
      </w:r>
    </w:p>
    <w:p w14:paraId="77EC56EC" w14:textId="77777777" w:rsidR="007A3882" w:rsidRPr="007A3882" w:rsidRDefault="007A3882" w:rsidP="007A3882">
      <w:pPr>
        <w:spacing w:after="0"/>
        <w:rPr>
          <w:rFonts w:cs="Arial"/>
          <w:b/>
        </w:rPr>
      </w:pPr>
      <w:r w:rsidRPr="007A3882">
        <w:rPr>
          <w:rFonts w:cs="Arial"/>
          <w:b/>
        </w:rPr>
        <w:t>Böter</w:t>
      </w:r>
      <w:r w:rsidRPr="007A3882">
        <w:rPr>
          <w:rFonts w:cs="Arial"/>
          <w:b/>
        </w:rPr>
        <w:tab/>
      </w:r>
      <w:r w:rsidRPr="007A3882">
        <w:rPr>
          <w:rFonts w:cs="Arial"/>
          <w:b/>
        </w:rPr>
        <w:tab/>
        <w:t xml:space="preserve">12 </w:t>
      </w:r>
      <w:proofErr w:type="gramStart"/>
      <w:r w:rsidRPr="007A3882">
        <w:rPr>
          <w:rFonts w:cs="Arial"/>
          <w:b/>
        </w:rPr>
        <w:t>500:-</w:t>
      </w:r>
      <w:proofErr w:type="gramEnd"/>
      <w:r w:rsidRPr="007A3882">
        <w:rPr>
          <w:rFonts w:cs="Arial"/>
          <w:b/>
        </w:rPr>
        <w:t xml:space="preserve"> Betalas senast: 2025-10-14 </w:t>
      </w:r>
    </w:p>
    <w:p w14:paraId="40CF9BA3" w14:textId="77777777" w:rsidR="007A3882" w:rsidRPr="007A3882" w:rsidRDefault="007A3882" w:rsidP="007A3882">
      <w:pPr>
        <w:spacing w:after="0"/>
        <w:rPr>
          <w:rFonts w:cs="Arial"/>
          <w:b/>
        </w:rPr>
      </w:pPr>
    </w:p>
    <w:p w14:paraId="77929873" w14:textId="77777777" w:rsidR="007A3882" w:rsidRPr="007A3882" w:rsidRDefault="007A3882" w:rsidP="007A3882">
      <w:pPr>
        <w:spacing w:after="0"/>
        <w:rPr>
          <w:rFonts w:cs="Arial"/>
          <w:b/>
        </w:rPr>
      </w:pPr>
    </w:p>
    <w:p w14:paraId="4DEF649E" w14:textId="77777777" w:rsidR="007A3882" w:rsidRPr="007A3882" w:rsidRDefault="007A3882" w:rsidP="007A3882">
      <w:pPr>
        <w:spacing w:after="0"/>
        <w:rPr>
          <w:rFonts w:cs="Arial"/>
          <w:b/>
        </w:rPr>
      </w:pPr>
      <w:r w:rsidRPr="007A3882">
        <w:rPr>
          <w:rFonts w:cs="Arial"/>
          <w:b/>
        </w:rPr>
        <w:t>BESLUT</w:t>
      </w:r>
    </w:p>
    <w:p w14:paraId="73F3F084" w14:textId="77777777" w:rsidR="007A3882" w:rsidRPr="007A3882" w:rsidRDefault="007A3882" w:rsidP="007A3882">
      <w:pPr>
        <w:spacing w:after="0"/>
        <w:rPr>
          <w:rFonts w:cs="Arial"/>
        </w:rPr>
      </w:pPr>
    </w:p>
    <w:p w14:paraId="705EE01A" w14:textId="77777777" w:rsidR="007A3882" w:rsidRPr="007A3882" w:rsidRDefault="007A3882" w:rsidP="007A3882">
      <w:pPr>
        <w:spacing w:after="0"/>
        <w:rPr>
          <w:rFonts w:cs="Arial"/>
        </w:rPr>
      </w:pPr>
      <w:r w:rsidRPr="007A3882">
        <w:rPr>
          <w:rFonts w:cs="Arial"/>
        </w:rPr>
        <w:t xml:space="preserve">Efter match mellan Frölunda HC – Linköping HC, SHL, den 13 september 2025 åläggs Mikko </w:t>
      </w:r>
      <w:proofErr w:type="spellStart"/>
      <w:r w:rsidRPr="007A3882">
        <w:rPr>
          <w:rFonts w:cs="Arial"/>
        </w:rPr>
        <w:t>Kokkonen</w:t>
      </w:r>
      <w:proofErr w:type="spellEnd"/>
      <w:r w:rsidRPr="007A3882">
        <w:rPr>
          <w:rFonts w:cs="Arial"/>
        </w:rPr>
        <w:t>, Linköping HC, följande straff för Crosschecking:</w:t>
      </w:r>
    </w:p>
    <w:p w14:paraId="02C831DF" w14:textId="77777777" w:rsidR="007A3882" w:rsidRPr="007A3882" w:rsidRDefault="007A3882" w:rsidP="007A3882">
      <w:pPr>
        <w:spacing w:after="0"/>
        <w:rPr>
          <w:rFonts w:cs="Arial"/>
        </w:rPr>
      </w:pPr>
    </w:p>
    <w:p w14:paraId="552DE531" w14:textId="77777777" w:rsidR="007A3882" w:rsidRPr="007A3882" w:rsidRDefault="007A3882" w:rsidP="007A3882">
      <w:pPr>
        <w:spacing w:after="0"/>
        <w:ind w:left="567" w:hanging="425"/>
        <w:rPr>
          <w:rFonts w:cs="Arial"/>
        </w:rPr>
      </w:pPr>
      <w:r w:rsidRPr="007A3882">
        <w:rPr>
          <w:rFonts w:cs="Arial"/>
        </w:rPr>
        <w:t>1.</w:t>
      </w:r>
      <w:r w:rsidRPr="007A3882">
        <w:rPr>
          <w:rFonts w:cs="Arial"/>
        </w:rPr>
        <w:tab/>
        <w:t>Avstängning fr.o.m. den 14 september 2025 t.o.m. den 18 september 2025. Avstängningen avser endast ishockey och gäller deltagande i tävling/uppvisning.</w:t>
      </w:r>
    </w:p>
    <w:p w14:paraId="5CBE76F2" w14:textId="77777777" w:rsidR="007A3882" w:rsidRPr="007A3882" w:rsidRDefault="007A3882" w:rsidP="007A3882">
      <w:pPr>
        <w:spacing w:after="0"/>
        <w:ind w:left="567" w:hanging="425"/>
        <w:rPr>
          <w:rFonts w:cs="Arial"/>
        </w:rPr>
      </w:pPr>
    </w:p>
    <w:p w14:paraId="11E61335" w14:textId="77777777" w:rsidR="007A3882" w:rsidRPr="007A3882" w:rsidRDefault="007A3882" w:rsidP="007A3882">
      <w:pPr>
        <w:spacing w:after="0"/>
        <w:ind w:left="567" w:hanging="425"/>
        <w:rPr>
          <w:rFonts w:cs="Arial"/>
        </w:rPr>
      </w:pPr>
      <w:r w:rsidRPr="007A3882">
        <w:rPr>
          <w:rFonts w:cs="Arial"/>
        </w:rPr>
        <w:t>2.</w:t>
      </w:r>
      <w:r w:rsidRPr="007A3882">
        <w:rPr>
          <w:rFonts w:cs="Arial"/>
        </w:rPr>
        <w:tab/>
        <w:t>Böter om 12 500 kr. Böterna ska vara inbetalade inom 30 dagar från dagen för detta beslut. Disciplinnämnden erinrar om att utebliven betalning kan efter anmälan leda till ny bestraffning.</w:t>
      </w:r>
    </w:p>
    <w:p w14:paraId="427BA44E" w14:textId="77777777" w:rsidR="007A3882" w:rsidRPr="007A3882" w:rsidRDefault="007A3882" w:rsidP="007A3882">
      <w:pPr>
        <w:spacing w:after="0"/>
        <w:rPr>
          <w:rFonts w:cs="Arial"/>
        </w:rPr>
      </w:pPr>
    </w:p>
    <w:p w14:paraId="1C5B2C30" w14:textId="77777777" w:rsidR="007A3882" w:rsidRPr="007A3882" w:rsidRDefault="007A3882" w:rsidP="007A3882">
      <w:pPr>
        <w:spacing w:after="0"/>
        <w:rPr>
          <w:rFonts w:cs="Arial"/>
          <w:b/>
        </w:rPr>
      </w:pPr>
    </w:p>
    <w:p w14:paraId="70BAFDD5" w14:textId="77777777" w:rsidR="007A3882" w:rsidRPr="007A3882" w:rsidRDefault="007A3882" w:rsidP="007A3882">
      <w:pPr>
        <w:spacing w:after="0"/>
        <w:rPr>
          <w:rFonts w:cs="Arial"/>
        </w:rPr>
      </w:pPr>
      <w:r w:rsidRPr="007A3882">
        <w:rPr>
          <w:rFonts w:cs="Arial"/>
          <w:b/>
        </w:rPr>
        <w:t>SKÄL</w:t>
      </w:r>
    </w:p>
    <w:p w14:paraId="50A8D0C2" w14:textId="77777777" w:rsidR="007A3882" w:rsidRPr="007A3882" w:rsidRDefault="007A3882" w:rsidP="007A3882">
      <w:pPr>
        <w:spacing w:after="0"/>
        <w:rPr>
          <w:rFonts w:cs="Arial"/>
          <w:b/>
        </w:rPr>
      </w:pPr>
    </w:p>
    <w:p w14:paraId="775D9065" w14:textId="77777777" w:rsidR="007A3882" w:rsidRPr="007A3882" w:rsidRDefault="007A3882" w:rsidP="007A3882">
      <w:pPr>
        <w:spacing w:after="0"/>
        <w:rPr>
          <w:rFonts w:cs="Arial"/>
        </w:rPr>
      </w:pPr>
      <w:r w:rsidRPr="007A3882">
        <w:rPr>
          <w:rFonts w:cs="Arial"/>
        </w:rPr>
        <w:t xml:space="preserve">Disciplinnämnden har tagit del av anmälan, en filmsekvens från händelsen och ett yttrande från Mikko </w:t>
      </w:r>
      <w:proofErr w:type="spellStart"/>
      <w:r w:rsidRPr="007A3882">
        <w:rPr>
          <w:rFonts w:cs="Arial"/>
        </w:rPr>
        <w:t>Kokkonen</w:t>
      </w:r>
      <w:proofErr w:type="spellEnd"/>
      <w:r w:rsidRPr="007A3882">
        <w:rPr>
          <w:rFonts w:cs="Arial"/>
        </w:rPr>
        <w:t>.</w:t>
      </w:r>
    </w:p>
    <w:p w14:paraId="5B795E70" w14:textId="77777777" w:rsidR="007A3882" w:rsidRPr="007A3882" w:rsidRDefault="007A3882" w:rsidP="007A3882">
      <w:pPr>
        <w:spacing w:after="0"/>
        <w:rPr>
          <w:rFonts w:cs="Arial"/>
        </w:rPr>
      </w:pPr>
    </w:p>
    <w:p w14:paraId="5A28D051" w14:textId="77777777" w:rsidR="007A3882" w:rsidRPr="007A3882" w:rsidRDefault="007A3882" w:rsidP="007A3882">
      <w:pPr>
        <w:spacing w:after="0"/>
        <w:rPr>
          <w:rFonts w:cs="Arial"/>
          <w:lang w:val="en-US"/>
        </w:rPr>
      </w:pPr>
      <w:r w:rsidRPr="007A3882">
        <w:rPr>
          <w:rFonts w:cs="Arial"/>
          <w:u w:val="single"/>
        </w:rPr>
        <w:t>Anmälan</w:t>
      </w:r>
      <w:r w:rsidRPr="007A3882">
        <w:rPr>
          <w:rFonts w:cs="Arial"/>
        </w:rPr>
        <w:t xml:space="preserve">: När det återstår 13.58 av Period 2 så crosscheckar Linköpings spelare Nr 48 </w:t>
      </w:r>
      <w:proofErr w:type="spellStart"/>
      <w:r w:rsidRPr="007A3882">
        <w:rPr>
          <w:rFonts w:cs="Arial"/>
        </w:rPr>
        <w:t>Kokkonen</w:t>
      </w:r>
      <w:proofErr w:type="spellEnd"/>
      <w:r w:rsidRPr="007A3882">
        <w:rPr>
          <w:rFonts w:cs="Arial"/>
        </w:rPr>
        <w:t xml:space="preserve"> Frölunda spelaren Nr 32 Hasa i ansiktet. </w:t>
      </w:r>
      <w:proofErr w:type="spellStart"/>
      <w:r w:rsidRPr="007A3882">
        <w:rPr>
          <w:rFonts w:cs="Arial"/>
          <w:lang w:val="en-US"/>
        </w:rPr>
        <w:t>Crosscheckingen</w:t>
      </w:r>
      <w:proofErr w:type="spellEnd"/>
      <w:r w:rsidRPr="007A3882">
        <w:rPr>
          <w:rFonts w:cs="Arial"/>
          <w:lang w:val="en-US"/>
        </w:rPr>
        <w:t xml:space="preserve"> </w:t>
      </w:r>
      <w:proofErr w:type="spellStart"/>
      <w:r w:rsidRPr="007A3882">
        <w:rPr>
          <w:rFonts w:cs="Arial"/>
          <w:lang w:val="en-US"/>
        </w:rPr>
        <w:t>sker</w:t>
      </w:r>
      <w:proofErr w:type="spellEnd"/>
      <w:r w:rsidRPr="007A3882">
        <w:rPr>
          <w:rFonts w:cs="Arial"/>
          <w:lang w:val="en-US"/>
        </w:rPr>
        <w:t xml:space="preserve"> med kraft och </w:t>
      </w:r>
      <w:proofErr w:type="spellStart"/>
      <w:r w:rsidRPr="007A3882">
        <w:rPr>
          <w:rFonts w:cs="Arial"/>
          <w:lang w:val="en-US"/>
        </w:rPr>
        <w:t>utanför</w:t>
      </w:r>
      <w:proofErr w:type="spellEnd"/>
      <w:r w:rsidRPr="007A3882">
        <w:rPr>
          <w:rFonts w:cs="Arial"/>
          <w:lang w:val="en-US"/>
        </w:rPr>
        <w:t xml:space="preserve"> </w:t>
      </w:r>
      <w:proofErr w:type="spellStart"/>
      <w:r w:rsidRPr="007A3882">
        <w:rPr>
          <w:rFonts w:cs="Arial"/>
          <w:lang w:val="en-US"/>
        </w:rPr>
        <w:t>spelet</w:t>
      </w:r>
      <w:proofErr w:type="spellEnd"/>
      <w:r w:rsidRPr="007A3882">
        <w:rPr>
          <w:rFonts w:cs="Arial"/>
          <w:lang w:val="en-US"/>
        </w:rPr>
        <w:t xml:space="preserve">. </w:t>
      </w:r>
    </w:p>
    <w:p w14:paraId="6ACCA743" w14:textId="77777777" w:rsidR="007A3882" w:rsidRPr="007A3882" w:rsidRDefault="007A3882" w:rsidP="007A3882">
      <w:pPr>
        <w:spacing w:after="0"/>
        <w:rPr>
          <w:rFonts w:cs="Arial"/>
          <w:lang w:val="en-US"/>
        </w:rPr>
      </w:pPr>
    </w:p>
    <w:p w14:paraId="4839AE80" w14:textId="77777777" w:rsidR="007A3882" w:rsidRPr="007A3882" w:rsidRDefault="007A3882" w:rsidP="007A3882">
      <w:pPr>
        <w:spacing w:after="0"/>
        <w:rPr>
          <w:rFonts w:cs="Arial"/>
          <w:lang w:val="en-US"/>
        </w:rPr>
      </w:pPr>
      <w:r w:rsidRPr="007A3882">
        <w:rPr>
          <w:rFonts w:cs="Arial"/>
          <w:u w:val="single"/>
          <w:lang w:val="en-US"/>
        </w:rPr>
        <w:t>Mikko Kokkonen</w:t>
      </w:r>
      <w:r w:rsidRPr="007A3882">
        <w:rPr>
          <w:rFonts w:cs="Arial"/>
          <w:lang w:val="en-US"/>
        </w:rPr>
        <w:t xml:space="preserve">: I didn’t mean to hit his chin, I just tried to box him out and I think he is diving </w:t>
      </w:r>
      <w:proofErr w:type="gramStart"/>
      <w:r w:rsidRPr="007A3882">
        <w:rPr>
          <w:rFonts w:cs="Arial"/>
          <w:lang w:val="en-US"/>
        </w:rPr>
        <w:t>really low</w:t>
      </w:r>
      <w:proofErr w:type="gramEnd"/>
      <w:r w:rsidRPr="007A3882">
        <w:rPr>
          <w:rFonts w:cs="Arial"/>
          <w:lang w:val="en-US"/>
        </w:rPr>
        <w:t xml:space="preserve"> and </w:t>
      </w:r>
      <w:proofErr w:type="spellStart"/>
      <w:r w:rsidRPr="007A3882">
        <w:rPr>
          <w:rFonts w:cs="Arial"/>
          <w:lang w:val="en-US"/>
        </w:rPr>
        <w:t>thats</w:t>
      </w:r>
      <w:proofErr w:type="spellEnd"/>
      <w:r w:rsidRPr="007A3882">
        <w:rPr>
          <w:rFonts w:cs="Arial"/>
          <w:lang w:val="en-US"/>
        </w:rPr>
        <w:t xml:space="preserve"> the reason why my stick hits him, I don’t think my hands are even that high to hit his chin if he just stayed tall.</w:t>
      </w:r>
    </w:p>
    <w:p w14:paraId="67E83366" w14:textId="77777777" w:rsidR="007A3882" w:rsidRPr="007A3882" w:rsidRDefault="007A3882" w:rsidP="007A3882">
      <w:pPr>
        <w:spacing w:after="0"/>
        <w:rPr>
          <w:rFonts w:cs="Arial"/>
          <w:lang w:val="en-US"/>
        </w:rPr>
      </w:pPr>
    </w:p>
    <w:p w14:paraId="5208B428" w14:textId="77777777" w:rsidR="007A3882" w:rsidRPr="007A3882" w:rsidRDefault="007A3882" w:rsidP="007A3882">
      <w:pPr>
        <w:spacing w:after="0"/>
        <w:rPr>
          <w:rFonts w:cs="Arial"/>
        </w:rPr>
      </w:pPr>
      <w:r w:rsidRPr="007A3882">
        <w:rPr>
          <w:rFonts w:cs="Arial"/>
          <w:u w:val="single"/>
        </w:rPr>
        <w:t>Disciplinnämnden gör följande bedömning</w:t>
      </w:r>
      <w:r w:rsidRPr="007A3882">
        <w:rPr>
          <w:rFonts w:cs="Arial"/>
        </w:rPr>
        <w:t xml:space="preserve">: Anmälan får stöd av filmsekvensen. Det är enligt nämnden utrett att Mikko </w:t>
      </w:r>
      <w:proofErr w:type="spellStart"/>
      <w:r w:rsidRPr="007A3882">
        <w:rPr>
          <w:rFonts w:cs="Arial"/>
        </w:rPr>
        <w:t>Kokkonen</w:t>
      </w:r>
      <w:proofErr w:type="spellEnd"/>
      <w:r w:rsidRPr="007A3882">
        <w:rPr>
          <w:rFonts w:cs="Arial"/>
        </w:rPr>
        <w:t xml:space="preserve"> gjort sig skyldig till en crosschecking i ansiktet på motspelaren. Enligt nämnden har motspelaren inte en onaturligt låg position i situationen. Förseelsen är bestraffningsbar och bör leda </w:t>
      </w:r>
      <w:r w:rsidRPr="007A3882">
        <w:rPr>
          <w:rFonts w:cs="Arial"/>
        </w:rPr>
        <w:lastRenderedPageBreak/>
        <w:t xml:space="preserve">till en avstängning. Nämnden finner sammantaget att avstängningens längd ska bestämmas till en tid som bedöms motsvara två matcher. Mikko </w:t>
      </w:r>
      <w:proofErr w:type="spellStart"/>
      <w:r w:rsidRPr="007A3882">
        <w:rPr>
          <w:rFonts w:cs="Arial"/>
        </w:rPr>
        <w:t>Kokkonen</w:t>
      </w:r>
      <w:proofErr w:type="spellEnd"/>
      <w:r w:rsidRPr="007A3882">
        <w:rPr>
          <w:rFonts w:cs="Arial"/>
        </w:rPr>
        <w:t xml:space="preserve"> ska dessutom betala böter med det belopp som framgår av beslutet. Vid straffmätningen har nämnden särskilt beaktat följande nyckelfaktorer:</w:t>
      </w:r>
    </w:p>
    <w:p w14:paraId="32F45626" w14:textId="77777777" w:rsidR="007A3882" w:rsidRPr="007A3882" w:rsidRDefault="007A3882" w:rsidP="007A3882">
      <w:pPr>
        <w:spacing w:after="0"/>
        <w:rPr>
          <w:rFonts w:cs="Arial"/>
          <w:sz w:val="12"/>
          <w:szCs w:val="12"/>
        </w:rPr>
      </w:pPr>
    </w:p>
    <w:p w14:paraId="6299ADB2" w14:textId="77777777" w:rsidR="007A3882" w:rsidRPr="007A3882" w:rsidRDefault="007A3882" w:rsidP="00CD14B1">
      <w:pPr>
        <w:spacing w:after="0"/>
        <w:ind w:left="567" w:hanging="425"/>
        <w:rPr>
          <w:rFonts w:cs="Arial"/>
        </w:rPr>
      </w:pPr>
      <w:r w:rsidRPr="007A3882">
        <w:rPr>
          <w:rFonts w:cs="Arial"/>
        </w:rPr>
        <w:t>•</w:t>
      </w:r>
      <w:r w:rsidRPr="007A3882">
        <w:rPr>
          <w:rFonts w:cs="Arial"/>
        </w:rPr>
        <w:tab/>
        <w:t>Crosschecking i ansiktet utanför spelet.</w:t>
      </w:r>
    </w:p>
    <w:p w14:paraId="3CA960DA" w14:textId="77777777" w:rsidR="007A3882" w:rsidRPr="007A3882" w:rsidRDefault="007A3882" w:rsidP="00CD14B1">
      <w:pPr>
        <w:spacing w:after="0"/>
        <w:ind w:left="567" w:hanging="425"/>
        <w:rPr>
          <w:rFonts w:cs="Arial"/>
        </w:rPr>
      </w:pPr>
      <w:r w:rsidRPr="007A3882">
        <w:rPr>
          <w:rFonts w:cs="Arial"/>
        </w:rPr>
        <w:t>•</w:t>
      </w:r>
      <w:r w:rsidRPr="007A3882">
        <w:rPr>
          <w:rFonts w:cs="Arial"/>
        </w:rPr>
        <w:tab/>
        <w:t>Stor skaderisk.</w:t>
      </w:r>
    </w:p>
    <w:p w14:paraId="48F56735" w14:textId="77777777" w:rsidR="007A3882" w:rsidRPr="007A3882" w:rsidRDefault="007A3882" w:rsidP="007A3882">
      <w:pPr>
        <w:spacing w:after="0"/>
        <w:rPr>
          <w:rFonts w:cs="Arial"/>
        </w:rPr>
      </w:pPr>
    </w:p>
    <w:p w14:paraId="09853832" w14:textId="77777777" w:rsidR="007A3882" w:rsidRPr="007A3882" w:rsidRDefault="007A3882" w:rsidP="007A3882">
      <w:pPr>
        <w:spacing w:after="0"/>
        <w:rPr>
          <w:rFonts w:cs="Arial"/>
        </w:rPr>
      </w:pPr>
      <w:r w:rsidRPr="007A3882">
        <w:rPr>
          <w:rFonts w:cs="Arial"/>
        </w:rPr>
        <w:t>Tillämplig regel: 14 kap. 2 § 8 punkten RF:s stadgar. Utvisning enligt regel 59.</w:t>
      </w:r>
    </w:p>
    <w:p w14:paraId="08611794" w14:textId="77777777" w:rsidR="005124B1" w:rsidRPr="00417C6D" w:rsidRDefault="005124B1" w:rsidP="005124B1">
      <w:pPr>
        <w:spacing w:after="0" w:line="240" w:lineRule="auto"/>
        <w:ind w:left="-567"/>
        <w:rPr>
          <w:rFonts w:eastAsia="Arial" w:cs="Arial"/>
          <w:b/>
        </w:rPr>
      </w:pPr>
    </w:p>
    <w:p w14:paraId="0FD24024" w14:textId="62D78F11" w:rsidR="005124B1" w:rsidRPr="00417C6D" w:rsidRDefault="005124B1" w:rsidP="00557246">
      <w:pPr>
        <w:spacing w:after="0" w:line="240" w:lineRule="auto"/>
        <w:rPr>
          <w:rFonts w:eastAsia="Arial" w:cs="Arial"/>
        </w:rPr>
      </w:pPr>
      <w:r w:rsidRPr="00417C6D">
        <w:rPr>
          <w:rFonts w:eastAsia="Arial" w:cs="Arial"/>
        </w:rPr>
        <w:t xml:space="preserve">I händelse av missnöje får talan mot detta beslut föras av såväl den anmälande som bestraffade parten hos </w:t>
      </w:r>
      <w:bookmarkStart w:id="0" w:name="InstanceAboveAddress"/>
      <w:bookmarkStart w:id="1" w:name="OLE_LINK1"/>
      <w:r w:rsidRPr="00417C6D">
        <w:rPr>
          <w:rFonts w:eastAsia="Arial" w:cs="Arial"/>
        </w:rPr>
        <w:t>Riksidrottsnämnden, Box 11016, 10061 STOCKHOLM</w:t>
      </w:r>
      <w:bookmarkEnd w:id="0"/>
      <w:bookmarkEnd w:id="1"/>
      <w:r w:rsidRPr="00417C6D">
        <w:rPr>
          <w:rFonts w:eastAsia="Arial" w:cs="Arial"/>
        </w:rPr>
        <w:t xml:space="preserve">. Klagoskriften skall ha inkommit till </w:t>
      </w:r>
      <w:bookmarkStart w:id="2" w:name="InstanceAboveShortName"/>
      <w:r w:rsidRPr="00417C6D">
        <w:rPr>
          <w:rFonts w:eastAsia="Arial" w:cs="Arial"/>
        </w:rPr>
        <w:t>RIN</w:t>
      </w:r>
      <w:bookmarkEnd w:id="2"/>
      <w:r w:rsidRPr="00417C6D">
        <w:rPr>
          <w:rFonts w:eastAsia="Arial" w:cs="Arial"/>
        </w:rPr>
        <w:t xml:space="preserve"> inom två (2) veckor från den dag då det med överklagandet avsedda beslutet meddelats.</w:t>
      </w:r>
    </w:p>
    <w:p w14:paraId="3CF856D1" w14:textId="3D8E46A7" w:rsidR="00DA3F79" w:rsidRPr="00417C6D" w:rsidRDefault="00DA3F79" w:rsidP="00D1731D">
      <w:pPr>
        <w:spacing w:line="240" w:lineRule="auto"/>
        <w:rPr>
          <w:rFonts w:ascii="Flex 70" w:hAnsi="Flex 70"/>
          <w:highlight w:val="yellow"/>
        </w:rPr>
      </w:pPr>
    </w:p>
    <w:p w14:paraId="1E275FBA" w14:textId="2D456F24" w:rsidR="00A17CFA" w:rsidRPr="00417C6D" w:rsidRDefault="00A17CFA" w:rsidP="00557246">
      <w:pPr>
        <w:spacing w:after="0" w:line="240" w:lineRule="auto"/>
        <w:rPr>
          <w:rFonts w:eastAsia="Arial" w:cs="Arial"/>
          <w:b/>
        </w:rPr>
      </w:pPr>
      <w:r w:rsidRPr="00417C6D">
        <w:rPr>
          <w:rFonts w:eastAsia="Arial" w:cs="Arial"/>
          <w:b/>
        </w:rPr>
        <w:t>På Disciplinnämndens vägnar</w:t>
      </w:r>
    </w:p>
    <w:p w14:paraId="67902734" w14:textId="2D099A96" w:rsidR="00A17CFA" w:rsidRPr="00417C6D" w:rsidRDefault="00A17CFA" w:rsidP="00557246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1A9DAB9C" w:rsidR="00A17CFA" w:rsidRPr="00417C6D" w:rsidRDefault="00A17CFA" w:rsidP="00557246">
      <w:pPr>
        <w:spacing w:after="0" w:line="240" w:lineRule="auto"/>
        <w:rPr>
          <w:rFonts w:ascii="Flex 70" w:eastAsia="Arial" w:hAnsi="Flex 70" w:cs="Arial"/>
          <w:b/>
        </w:rPr>
      </w:pPr>
      <w:r w:rsidRPr="00417C6D">
        <w:rPr>
          <w:rFonts w:ascii="Flex 70" w:eastAsia="Arial" w:hAnsi="Flex 70" w:cs="Arial"/>
          <w:b/>
        </w:rPr>
        <w:br/>
      </w:r>
    </w:p>
    <w:p w14:paraId="5A2D7142" w14:textId="540CEB72" w:rsidR="00A17CFA" w:rsidRPr="00417C6D" w:rsidRDefault="00DF428F" w:rsidP="00557246">
      <w:pPr>
        <w:spacing w:after="0" w:line="240" w:lineRule="auto"/>
        <w:rPr>
          <w:rFonts w:eastAsia="Arial" w:cs="Arial"/>
          <w:b/>
        </w:rPr>
      </w:pPr>
      <w:r>
        <w:rPr>
          <w:rFonts w:eastAsia="Arial" w:cs="Arial"/>
          <w:b/>
        </w:rPr>
        <w:t>Nathalie Stenmark</w:t>
      </w:r>
    </w:p>
    <w:p w14:paraId="1C5EC845" w14:textId="01BD2538" w:rsidR="00A17CFA" w:rsidRPr="00417C6D" w:rsidRDefault="00A17CFA" w:rsidP="00557246">
      <w:pPr>
        <w:spacing w:after="0" w:line="240" w:lineRule="auto"/>
        <w:rPr>
          <w:rFonts w:ascii="Flex 70" w:eastAsia="Arial" w:hAnsi="Flex 70" w:cs="Arial"/>
          <w:b/>
        </w:rPr>
      </w:pPr>
    </w:p>
    <w:p w14:paraId="7B35C9FE" w14:textId="410AE196" w:rsidR="00A17CFA" w:rsidRPr="00417C6D" w:rsidRDefault="00A17CFA" w:rsidP="00557246">
      <w:pPr>
        <w:spacing w:after="0" w:line="240" w:lineRule="auto"/>
        <w:rPr>
          <w:rFonts w:ascii="Flex 70" w:eastAsia="Arial" w:hAnsi="Flex 70" w:cs="Arial"/>
          <w:b/>
        </w:rPr>
      </w:pPr>
    </w:p>
    <w:p w14:paraId="6EA45BE0" w14:textId="77777777" w:rsidR="007A3882" w:rsidRDefault="007A3882" w:rsidP="007A3882">
      <w:pPr>
        <w:spacing w:after="0"/>
        <w:rPr>
          <w:rFonts w:cs="Arial"/>
        </w:rPr>
      </w:pPr>
      <w:r w:rsidRPr="007A3882">
        <w:rPr>
          <w:rFonts w:cs="Arial"/>
        </w:rPr>
        <w:t xml:space="preserve">Nathalie Stenmark, Johan Nordin, Josefin Mallmin, Stefan Persson, Gunilla Andersson Stampes, </w:t>
      </w:r>
    </w:p>
    <w:p w14:paraId="58709AF3" w14:textId="5F2A2398" w:rsidR="007A3882" w:rsidRPr="007A3882" w:rsidRDefault="007A3882" w:rsidP="007A3882">
      <w:pPr>
        <w:spacing w:after="0"/>
        <w:rPr>
          <w:rFonts w:cs="Arial"/>
        </w:rPr>
      </w:pPr>
      <w:r w:rsidRPr="007A3882">
        <w:rPr>
          <w:rFonts w:cs="Arial"/>
        </w:rPr>
        <w:t>Fredrik Emvall, Maria Furberg och Pehr Claesson</w:t>
      </w:r>
    </w:p>
    <w:p w14:paraId="2C04EA76" w14:textId="3BAD4874" w:rsidR="001646EE" w:rsidRPr="00DF428F" w:rsidRDefault="001646EE" w:rsidP="00DF428F">
      <w:pPr>
        <w:spacing w:after="0"/>
        <w:rPr>
          <w:rFonts w:cs="Arial"/>
        </w:rPr>
      </w:pPr>
      <w:r>
        <w:rPr>
          <w:rFonts w:cs="Arial"/>
        </w:rPr>
        <w:t>Enhälligt</w:t>
      </w:r>
    </w:p>
    <w:p w14:paraId="289EC59B" w14:textId="77777777" w:rsidR="00DF428F" w:rsidRPr="00853F1A" w:rsidRDefault="00DF428F" w:rsidP="00DF428F">
      <w:pPr>
        <w:spacing w:after="0"/>
        <w:rPr>
          <w:rFonts w:cs="Arial"/>
        </w:rPr>
      </w:pPr>
    </w:p>
    <w:p w14:paraId="0B04315A" w14:textId="77777777" w:rsidR="00A17CFA" w:rsidRPr="00853F1A" w:rsidRDefault="00A17CFA" w:rsidP="00557246">
      <w:pPr>
        <w:spacing w:after="0" w:line="240" w:lineRule="auto"/>
        <w:rPr>
          <w:rFonts w:eastAsia="Arial" w:cs="Arial"/>
          <w:b/>
        </w:rPr>
      </w:pPr>
    </w:p>
    <w:p w14:paraId="3AE60377" w14:textId="77777777" w:rsidR="00A17CFA" w:rsidRPr="00853F1A" w:rsidRDefault="00A17CFA" w:rsidP="00557246">
      <w:pPr>
        <w:spacing w:after="0" w:line="240" w:lineRule="auto"/>
        <w:rPr>
          <w:rFonts w:eastAsia="Arial" w:cs="Arial"/>
        </w:rPr>
      </w:pPr>
      <w:bookmarkStart w:id="3" w:name="ForInformationToTitle"/>
      <w:r w:rsidRPr="00853F1A">
        <w:rPr>
          <w:rFonts w:eastAsia="Arial" w:cs="Arial"/>
        </w:rPr>
        <w:t>För kännedom till:</w:t>
      </w:r>
      <w:bookmarkEnd w:id="3"/>
      <w:r w:rsidRPr="00853F1A">
        <w:rPr>
          <w:rFonts w:eastAsia="Arial" w:cs="Arial"/>
        </w:rPr>
        <w:tab/>
      </w:r>
      <w:bookmarkStart w:id="4" w:name="ForInformationTo"/>
      <w:r w:rsidRPr="00853F1A">
        <w:rPr>
          <w:rFonts w:eastAsia="Arial" w:cs="Arial"/>
        </w:rPr>
        <w:t>Anmälare, Förening, Distrikt</w:t>
      </w:r>
      <w:bookmarkEnd w:id="4"/>
    </w:p>
    <w:p w14:paraId="251FC7CB" w14:textId="77777777" w:rsidR="00A17CFA" w:rsidRPr="00BB2CEF" w:rsidRDefault="00A17CFA" w:rsidP="004A7520">
      <w:pPr>
        <w:rPr>
          <w:highlight w:val="yellow"/>
        </w:rPr>
      </w:pPr>
    </w:p>
    <w:sectPr w:rsidR="00A17CFA" w:rsidRPr="00BB2CEF" w:rsidSect="001D1BF9">
      <w:headerReference w:type="default" r:id="rId11"/>
      <w:footerReference w:type="default" r:id="rId12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83293" w14:textId="77777777" w:rsidR="003F6476" w:rsidRDefault="003F6476" w:rsidP="00F34448">
      <w:pPr>
        <w:spacing w:after="0" w:line="240" w:lineRule="auto"/>
      </w:pPr>
      <w:r>
        <w:separator/>
      </w:r>
    </w:p>
  </w:endnote>
  <w:endnote w:type="continuationSeparator" w:id="0">
    <w:p w14:paraId="32305E81" w14:textId="77777777" w:rsidR="003F6476" w:rsidRDefault="003F6476" w:rsidP="00F34448">
      <w:pPr>
        <w:spacing w:after="0" w:line="240" w:lineRule="auto"/>
      </w:pPr>
      <w:r>
        <w:continuationSeparator/>
      </w:r>
    </w:p>
  </w:endnote>
  <w:endnote w:type="continuationNotice" w:id="1">
    <w:p w14:paraId="3A033963" w14:textId="77777777" w:rsidR="00B61A53" w:rsidRDefault="00B61A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7D305D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099B079F" w:rsidR="000F143E" w:rsidRDefault="000F143E" w:rsidP="000F143E">
          <w:pPr>
            <w:pStyle w:val="Sidhuvud"/>
          </w:pPr>
          <w:r>
            <w:t>121 1</w:t>
          </w:r>
          <w:r w:rsidR="00175D72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r>
            <w:fldChar w:fldCharType="begin"/>
          </w:r>
          <w:r w:rsidRPr="007D305D">
            <w:rPr>
              <w:lang w:val="en-US"/>
            </w:rPr>
            <w:instrText>HYPERLINK "mailto:info@swehockey.se"</w:instrText>
          </w:r>
          <w:r>
            <w:fldChar w:fldCharType="separate"/>
          </w:r>
          <w:r w:rsidRPr="000D7866">
            <w:rPr>
              <w:rStyle w:val="Hyperlnk"/>
              <w:lang w:val="en-US"/>
            </w:rPr>
            <w:t>info@swehockey.se</w:t>
          </w:r>
          <w:r>
            <w:fldChar w:fldCharType="end"/>
          </w:r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EBEC" w14:textId="77777777" w:rsidR="003F6476" w:rsidRDefault="003F6476" w:rsidP="00F34448">
      <w:pPr>
        <w:spacing w:after="0" w:line="240" w:lineRule="auto"/>
      </w:pPr>
      <w:r>
        <w:separator/>
      </w:r>
    </w:p>
  </w:footnote>
  <w:footnote w:type="continuationSeparator" w:id="0">
    <w:p w14:paraId="2E35211B" w14:textId="77777777" w:rsidR="003F6476" w:rsidRDefault="003F6476" w:rsidP="00F34448">
      <w:pPr>
        <w:spacing w:after="0" w:line="240" w:lineRule="auto"/>
      </w:pPr>
      <w:r>
        <w:continuationSeparator/>
      </w:r>
    </w:p>
  </w:footnote>
  <w:footnote w:type="continuationNotice" w:id="1">
    <w:p w14:paraId="603B8A28" w14:textId="77777777" w:rsidR="00B61A53" w:rsidRDefault="00B61A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58241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1A69B6D" wp14:editId="3FA56D5A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1926000" cy="1404620"/>
              <wp:effectExtent l="0" t="0" r="0" b="762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417C6D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4BF40BC7" w:rsidR="001D1BF9" w:rsidRPr="00417C6D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5" w:name="PrintedWhere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5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6" w:name="PrintedA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6617AB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6617AB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="008F23B6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9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6"/>
                          <w:r w:rsidR="007A3882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14</w:t>
                          </w:r>
                        </w:p>
                        <w:p w14:paraId="4B0FC801" w14:textId="1CF7512A" w:rsidR="001D1BF9" w:rsidRPr="00417C6D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7" w:name="IssueNo"/>
                          <w:r w:rsidR="00B57542"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bookmarkEnd w:id="7"/>
                          <w:r w:rsidR="006617AB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8F23B6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11</w:t>
                          </w:r>
                          <w:r w:rsidR="007A3882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47</w:t>
                          </w:r>
                        </w:p>
                        <w:p w14:paraId="3778AC06" w14:textId="77777777" w:rsidR="001D1BF9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100.45pt;margin-top:.95pt;width:151.65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417C6D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4BF40BC7" w:rsidR="001D1BF9" w:rsidRPr="00417C6D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8" w:name="PrintedWhere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8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9" w:name="PrintedA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6617AB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6617AB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="008F23B6">
                      <w:rPr>
                        <w:rFonts w:eastAsia="Arial" w:cs="Arial"/>
                        <w:sz w:val="15"/>
                        <w:szCs w:val="15"/>
                      </w:rPr>
                      <w:t>9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9"/>
                    <w:r w:rsidR="007A3882">
                      <w:rPr>
                        <w:rFonts w:eastAsia="Arial" w:cs="Arial"/>
                        <w:sz w:val="15"/>
                        <w:szCs w:val="15"/>
                      </w:rPr>
                      <w:t>14</w:t>
                    </w:r>
                  </w:p>
                  <w:p w14:paraId="4B0FC801" w14:textId="1CF7512A" w:rsidR="001D1BF9" w:rsidRPr="00417C6D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0" w:name="IssueNo"/>
                    <w:r w:rsidR="00B57542"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bookmarkEnd w:id="10"/>
                    <w:r w:rsidR="006617AB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8F23B6">
                      <w:rPr>
                        <w:rFonts w:eastAsia="Arial" w:cs="Arial"/>
                        <w:sz w:val="15"/>
                        <w:szCs w:val="15"/>
                      </w:rPr>
                      <w:t>11</w:t>
                    </w:r>
                    <w:r w:rsidR="007A3882">
                      <w:rPr>
                        <w:rFonts w:eastAsia="Arial" w:cs="Arial"/>
                        <w:sz w:val="15"/>
                        <w:szCs w:val="15"/>
                      </w:rPr>
                      <w:t>47</w:t>
                    </w:r>
                  </w:p>
                  <w:p w14:paraId="3778AC06" w14:textId="77777777" w:rsidR="001D1BF9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603727660">
    <w:abstractNumId w:val="1"/>
  </w:num>
  <w:num w:numId="2" w16cid:durableId="1912543630">
    <w:abstractNumId w:val="0"/>
  </w:num>
  <w:num w:numId="3" w16cid:durableId="1683699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2901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2E3D"/>
    <w:rsid w:val="000137A6"/>
    <w:rsid w:val="00015FB6"/>
    <w:rsid w:val="00035117"/>
    <w:rsid w:val="00044217"/>
    <w:rsid w:val="00050BA2"/>
    <w:rsid w:val="00065F61"/>
    <w:rsid w:val="00084EA1"/>
    <w:rsid w:val="00087BD9"/>
    <w:rsid w:val="000A0D7F"/>
    <w:rsid w:val="000B48C3"/>
    <w:rsid w:val="000C0561"/>
    <w:rsid w:val="000C0906"/>
    <w:rsid w:val="000D40F1"/>
    <w:rsid w:val="000D4B5C"/>
    <w:rsid w:val="000D5665"/>
    <w:rsid w:val="000E2DD9"/>
    <w:rsid w:val="000F143E"/>
    <w:rsid w:val="000F26C6"/>
    <w:rsid w:val="000F62B2"/>
    <w:rsid w:val="001070CF"/>
    <w:rsid w:val="00160AF7"/>
    <w:rsid w:val="0016103A"/>
    <w:rsid w:val="001646EE"/>
    <w:rsid w:val="00175D72"/>
    <w:rsid w:val="00192960"/>
    <w:rsid w:val="00194926"/>
    <w:rsid w:val="001B5227"/>
    <w:rsid w:val="001C2FBE"/>
    <w:rsid w:val="001D1BF9"/>
    <w:rsid w:val="001F469A"/>
    <w:rsid w:val="0020419A"/>
    <w:rsid w:val="00215E98"/>
    <w:rsid w:val="0022044E"/>
    <w:rsid w:val="00295A85"/>
    <w:rsid w:val="002A53ED"/>
    <w:rsid w:val="002B5F25"/>
    <w:rsid w:val="002B67B2"/>
    <w:rsid w:val="00301708"/>
    <w:rsid w:val="00320A6F"/>
    <w:rsid w:val="00324B83"/>
    <w:rsid w:val="00336E9C"/>
    <w:rsid w:val="003F2911"/>
    <w:rsid w:val="003F6476"/>
    <w:rsid w:val="0040474F"/>
    <w:rsid w:val="00417C6D"/>
    <w:rsid w:val="00431823"/>
    <w:rsid w:val="00436E97"/>
    <w:rsid w:val="004423C4"/>
    <w:rsid w:val="0047011F"/>
    <w:rsid w:val="004A7520"/>
    <w:rsid w:val="004B537C"/>
    <w:rsid w:val="004C2AEB"/>
    <w:rsid w:val="004D2444"/>
    <w:rsid w:val="004D2F3D"/>
    <w:rsid w:val="005124B1"/>
    <w:rsid w:val="005210E3"/>
    <w:rsid w:val="005214D5"/>
    <w:rsid w:val="005358A4"/>
    <w:rsid w:val="005369A8"/>
    <w:rsid w:val="00541B0C"/>
    <w:rsid w:val="00557246"/>
    <w:rsid w:val="0056488F"/>
    <w:rsid w:val="005A0FCF"/>
    <w:rsid w:val="005A5AB1"/>
    <w:rsid w:val="005A5E8E"/>
    <w:rsid w:val="005B7096"/>
    <w:rsid w:val="006041D2"/>
    <w:rsid w:val="00654935"/>
    <w:rsid w:val="006617AB"/>
    <w:rsid w:val="006713E4"/>
    <w:rsid w:val="00684F40"/>
    <w:rsid w:val="006873ED"/>
    <w:rsid w:val="006A1766"/>
    <w:rsid w:val="006A301D"/>
    <w:rsid w:val="006A6B74"/>
    <w:rsid w:val="006D37EE"/>
    <w:rsid w:val="00727117"/>
    <w:rsid w:val="00753CED"/>
    <w:rsid w:val="0079117D"/>
    <w:rsid w:val="00791E93"/>
    <w:rsid w:val="007A3882"/>
    <w:rsid w:val="007D305D"/>
    <w:rsid w:val="007E75B7"/>
    <w:rsid w:val="007F0E4C"/>
    <w:rsid w:val="00853F1A"/>
    <w:rsid w:val="00855B38"/>
    <w:rsid w:val="008C55FA"/>
    <w:rsid w:val="008F23B6"/>
    <w:rsid w:val="00903310"/>
    <w:rsid w:val="00911F21"/>
    <w:rsid w:val="009170C8"/>
    <w:rsid w:val="00925EAB"/>
    <w:rsid w:val="009375B6"/>
    <w:rsid w:val="00970558"/>
    <w:rsid w:val="00985E25"/>
    <w:rsid w:val="009D06EE"/>
    <w:rsid w:val="009D5B7F"/>
    <w:rsid w:val="009F3EBF"/>
    <w:rsid w:val="00A13F6A"/>
    <w:rsid w:val="00A14626"/>
    <w:rsid w:val="00A17CFA"/>
    <w:rsid w:val="00A24206"/>
    <w:rsid w:val="00A27F88"/>
    <w:rsid w:val="00A30297"/>
    <w:rsid w:val="00A35B32"/>
    <w:rsid w:val="00A37B28"/>
    <w:rsid w:val="00A412E8"/>
    <w:rsid w:val="00A5107E"/>
    <w:rsid w:val="00A54250"/>
    <w:rsid w:val="00AC1A8B"/>
    <w:rsid w:val="00AD4562"/>
    <w:rsid w:val="00AE383D"/>
    <w:rsid w:val="00B05CBE"/>
    <w:rsid w:val="00B24807"/>
    <w:rsid w:val="00B24F89"/>
    <w:rsid w:val="00B273BC"/>
    <w:rsid w:val="00B33A83"/>
    <w:rsid w:val="00B53055"/>
    <w:rsid w:val="00B57542"/>
    <w:rsid w:val="00B60C55"/>
    <w:rsid w:val="00B61A53"/>
    <w:rsid w:val="00B671A8"/>
    <w:rsid w:val="00B7002D"/>
    <w:rsid w:val="00B72C4E"/>
    <w:rsid w:val="00B858EA"/>
    <w:rsid w:val="00BA5407"/>
    <w:rsid w:val="00BB2CEF"/>
    <w:rsid w:val="00BB3B71"/>
    <w:rsid w:val="00BC5807"/>
    <w:rsid w:val="00BE0789"/>
    <w:rsid w:val="00BE2079"/>
    <w:rsid w:val="00BE75B4"/>
    <w:rsid w:val="00C17075"/>
    <w:rsid w:val="00C3153E"/>
    <w:rsid w:val="00C74937"/>
    <w:rsid w:val="00C7796E"/>
    <w:rsid w:val="00CA032C"/>
    <w:rsid w:val="00CA65AE"/>
    <w:rsid w:val="00CD14B1"/>
    <w:rsid w:val="00D02F89"/>
    <w:rsid w:val="00D1731D"/>
    <w:rsid w:val="00D20D97"/>
    <w:rsid w:val="00D210C9"/>
    <w:rsid w:val="00D740FD"/>
    <w:rsid w:val="00D80F88"/>
    <w:rsid w:val="00D83D13"/>
    <w:rsid w:val="00DA3F79"/>
    <w:rsid w:val="00DA4396"/>
    <w:rsid w:val="00DB6536"/>
    <w:rsid w:val="00DF428F"/>
    <w:rsid w:val="00E0578A"/>
    <w:rsid w:val="00E36D16"/>
    <w:rsid w:val="00E637CA"/>
    <w:rsid w:val="00E64CA3"/>
    <w:rsid w:val="00E711F9"/>
    <w:rsid w:val="00E73406"/>
    <w:rsid w:val="00E83BB1"/>
    <w:rsid w:val="00EC79AC"/>
    <w:rsid w:val="00ED64BA"/>
    <w:rsid w:val="00EE4693"/>
    <w:rsid w:val="00F230FF"/>
    <w:rsid w:val="00F3100E"/>
    <w:rsid w:val="00F34448"/>
    <w:rsid w:val="00F44E4B"/>
    <w:rsid w:val="00F47E85"/>
    <w:rsid w:val="00F61875"/>
    <w:rsid w:val="00FA3271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F8A9A7921094CBC304E65CE37F1AE" ma:contentTypeVersion="18" ma:contentTypeDescription="Skapa ett nytt dokument." ma:contentTypeScope="" ma:versionID="98c91dfd500504d2a116dea49501f07a">
  <xsd:schema xmlns:xsd="http://www.w3.org/2001/XMLSchema" xmlns:xs="http://www.w3.org/2001/XMLSchema" xmlns:p="http://schemas.microsoft.com/office/2006/metadata/properties" xmlns:ns2="a3f9d18b-10e8-4143-8dc9-d702a5364853" xmlns:ns3="b25b7cf5-5691-477d-8c58-c4120a4f8e07" targetNamespace="http://schemas.microsoft.com/office/2006/metadata/properties" ma:root="true" ma:fieldsID="9f54e6494be5c5c9bb6f73a2e52fe623" ns2:_="" ns3:_="">
    <xsd:import namespace="a3f9d18b-10e8-4143-8dc9-d702a5364853"/>
    <xsd:import namespace="b25b7cf5-5691-477d-8c58-c4120a4f8e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d18b-10e8-4143-8dc9-d702a53648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f99db8-c074-4aa8-afa7-f13cdd1c8d3d}" ma:internalName="TaxCatchAll" ma:showField="CatchAllData" ma:web="a3f9d18b-10e8-4143-8dc9-d702a5364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b7cf5-5691-477d-8c58-c4120a4f8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a6b4cc0-22d7-4e08-872f-c45abfcf5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f9d18b-10e8-4143-8dc9-d702a5364853" xsi:nil="true"/>
    <lcf76f155ced4ddcb4097134ff3c332f xmlns="b25b7cf5-5691-477d-8c58-c4120a4f8e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75F9D-E0EE-4732-A590-0C4E1CDED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9d18b-10e8-4143-8dc9-d702a5364853"/>
    <ds:schemaRef ds:uri="b25b7cf5-5691-477d-8c58-c4120a4f8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F6B51B-0214-4DA6-9E23-DB2268431DBD}">
  <ds:schemaRefs>
    <ds:schemaRef ds:uri="http://purl.org/dc/elements/1.1/"/>
    <ds:schemaRef ds:uri="a3f9d18b-10e8-4143-8dc9-d702a5364853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b25b7cf5-5691-477d-8c58-c4120a4f8e07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F7C01B-7F15-465D-885A-7F1364D0F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1</TotalTime>
  <Pages>2</Pages>
  <Words>393</Words>
  <Characters>2258</Characters>
  <Application>Microsoft Office Word</Application>
  <DocSecurity>0</DocSecurity>
  <Lines>72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Cattis Zethelius</cp:lastModifiedBy>
  <cp:revision>2</cp:revision>
  <cp:lastPrinted>2020-11-22T10:36:00Z</cp:lastPrinted>
  <dcterms:created xsi:type="dcterms:W3CDTF">2025-09-14T08:11:00Z</dcterms:created>
  <dcterms:modified xsi:type="dcterms:W3CDTF">2025-09-14T08:11:00Z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0x010100F0DF8A9A7921094CBC304E65CE37F1AE</vt:lpwstr>
  </property>
  <property fmtid="{D5CDD505-2E9C-101B-9397-08002B2CF9AE}" pid="3" name="MediaServiceImageTags">
    <vt:lpwstr/>
  </property>
</Properties>
</file>