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1E9F0FCC" w14:textId="18C22354" w:rsidR="004E3A64" w:rsidRPr="004E3A64" w:rsidRDefault="004E3A64" w:rsidP="004E3A64">
      <w:pPr>
        <w:spacing w:after="0"/>
        <w:rPr>
          <w:rFonts w:cs="Arial"/>
          <w:b/>
        </w:rPr>
      </w:pPr>
      <w:r w:rsidRPr="004E3A64">
        <w:rPr>
          <w:rFonts w:cs="Arial"/>
          <w:b/>
        </w:rPr>
        <w:t>Namn:</w:t>
      </w:r>
      <w:r w:rsidRPr="004E3A64">
        <w:rPr>
          <w:rFonts w:cs="Arial"/>
          <w:b/>
        </w:rPr>
        <w:tab/>
      </w:r>
      <w:r w:rsidRPr="004E3A64">
        <w:rPr>
          <w:rFonts w:cs="Arial"/>
          <w:b/>
        </w:rPr>
        <w:tab/>
        <w:t>Alfred Barklund</w:t>
      </w:r>
    </w:p>
    <w:p w14:paraId="572DBD74" w14:textId="77777777" w:rsidR="004E3A64" w:rsidRPr="004E3A64" w:rsidRDefault="004E3A64" w:rsidP="004E3A64">
      <w:pPr>
        <w:spacing w:after="0"/>
        <w:rPr>
          <w:rFonts w:cs="Arial"/>
          <w:b/>
        </w:rPr>
      </w:pPr>
    </w:p>
    <w:p w14:paraId="10C9FBC3" w14:textId="77777777" w:rsidR="004E3A64" w:rsidRPr="004E3A64" w:rsidRDefault="004E3A64" w:rsidP="004E3A64">
      <w:pPr>
        <w:spacing w:after="0"/>
        <w:rPr>
          <w:rFonts w:cs="Arial"/>
          <w:b/>
        </w:rPr>
      </w:pPr>
      <w:r w:rsidRPr="004E3A64">
        <w:rPr>
          <w:rFonts w:cs="Arial"/>
          <w:b/>
        </w:rPr>
        <w:t>F</w:t>
      </w:r>
      <w:r w:rsidRPr="004E3A64">
        <w:rPr>
          <w:rFonts w:cs="Arial" w:hint="cs"/>
          <w:b/>
        </w:rPr>
        <w:t>ö</w:t>
      </w:r>
      <w:r w:rsidRPr="004E3A64">
        <w:rPr>
          <w:rFonts w:cs="Arial"/>
          <w:b/>
        </w:rPr>
        <w:t>rening:</w:t>
      </w:r>
      <w:r w:rsidRPr="004E3A64">
        <w:rPr>
          <w:rFonts w:cs="Arial"/>
          <w:b/>
        </w:rPr>
        <w:tab/>
      </w:r>
      <w:r w:rsidRPr="004E3A64">
        <w:rPr>
          <w:rFonts w:cs="Arial"/>
          <w:b/>
        </w:rPr>
        <w:tab/>
        <w:t>AIK</w:t>
      </w:r>
    </w:p>
    <w:p w14:paraId="2FCC1B8B" w14:textId="77777777" w:rsidR="004E3A64" w:rsidRPr="004E3A64" w:rsidRDefault="004E3A64" w:rsidP="004E3A64">
      <w:pPr>
        <w:spacing w:after="0"/>
        <w:rPr>
          <w:rFonts w:cs="Arial"/>
          <w:b/>
        </w:rPr>
      </w:pPr>
    </w:p>
    <w:p w14:paraId="444963B6" w14:textId="77777777" w:rsidR="004E3A64" w:rsidRPr="004E3A64" w:rsidRDefault="004E3A64" w:rsidP="004E3A64">
      <w:pPr>
        <w:spacing w:after="0"/>
        <w:rPr>
          <w:rFonts w:cs="Arial"/>
          <w:b/>
        </w:rPr>
      </w:pPr>
      <w:r w:rsidRPr="004E3A64">
        <w:rPr>
          <w:rFonts w:cs="Arial"/>
          <w:b/>
        </w:rPr>
        <w:t>Adress:</w:t>
      </w:r>
      <w:r w:rsidRPr="004E3A64">
        <w:rPr>
          <w:rFonts w:cs="Arial"/>
          <w:b/>
        </w:rPr>
        <w:tab/>
      </w:r>
      <w:r w:rsidRPr="004E3A64">
        <w:rPr>
          <w:rFonts w:cs="Arial"/>
          <w:b/>
        </w:rPr>
        <w:tab/>
      </w:r>
      <w:proofErr w:type="spellStart"/>
      <w:r w:rsidRPr="004E3A64">
        <w:rPr>
          <w:rFonts w:cs="Arial"/>
          <w:b/>
        </w:rPr>
        <w:t>G</w:t>
      </w:r>
      <w:r w:rsidRPr="004E3A64">
        <w:rPr>
          <w:rFonts w:cs="Arial" w:hint="cs"/>
          <w:b/>
        </w:rPr>
        <w:t>å</w:t>
      </w:r>
      <w:r w:rsidRPr="004E3A64">
        <w:rPr>
          <w:rFonts w:cs="Arial"/>
          <w:b/>
        </w:rPr>
        <w:t>rdsv</w:t>
      </w:r>
      <w:r w:rsidRPr="004E3A64">
        <w:rPr>
          <w:rFonts w:cs="Arial" w:hint="cs"/>
          <w:b/>
        </w:rPr>
        <w:t>ä</w:t>
      </w:r>
      <w:r w:rsidRPr="004E3A64">
        <w:rPr>
          <w:rFonts w:cs="Arial"/>
          <w:b/>
        </w:rPr>
        <w:t>gen</w:t>
      </w:r>
      <w:proofErr w:type="spellEnd"/>
      <w:r w:rsidRPr="004E3A64">
        <w:rPr>
          <w:rFonts w:cs="Arial"/>
          <w:b/>
        </w:rPr>
        <w:t xml:space="preserve"> 4, 16970 SOLNA</w:t>
      </w:r>
    </w:p>
    <w:p w14:paraId="4E830A25" w14:textId="77777777" w:rsidR="004E3A64" w:rsidRPr="004E3A64" w:rsidRDefault="004E3A64" w:rsidP="004E3A64">
      <w:pPr>
        <w:spacing w:after="0"/>
        <w:rPr>
          <w:rFonts w:cs="Arial"/>
          <w:b/>
        </w:rPr>
      </w:pPr>
    </w:p>
    <w:p w14:paraId="1428FCCB" w14:textId="6E0BF281" w:rsidR="004E3A64" w:rsidRPr="004E3A64" w:rsidRDefault="004E3A64" w:rsidP="004E3A64">
      <w:pPr>
        <w:spacing w:after="0"/>
        <w:rPr>
          <w:rFonts w:cs="Arial"/>
          <w:b/>
        </w:rPr>
      </w:pPr>
      <w:r w:rsidRPr="004E3A64">
        <w:rPr>
          <w:rFonts w:cs="Arial"/>
          <w:b/>
        </w:rPr>
        <w:t>Matchdatum:</w:t>
      </w:r>
      <w:r w:rsidRPr="004E3A64">
        <w:rPr>
          <w:rFonts w:cs="Arial"/>
          <w:b/>
        </w:rPr>
        <w:tab/>
      </w:r>
      <w:r>
        <w:rPr>
          <w:rFonts w:cs="Arial"/>
          <w:b/>
        </w:rPr>
        <w:tab/>
      </w:r>
      <w:r w:rsidRPr="004E3A64">
        <w:rPr>
          <w:rFonts w:cs="Arial"/>
          <w:b/>
        </w:rPr>
        <w:t>2025-10-29</w:t>
      </w:r>
    </w:p>
    <w:p w14:paraId="0376B8F0" w14:textId="77777777" w:rsidR="004E3A64" w:rsidRPr="004E3A64" w:rsidRDefault="004E3A64" w:rsidP="004E3A64">
      <w:pPr>
        <w:spacing w:after="0"/>
        <w:rPr>
          <w:rFonts w:cs="Arial"/>
          <w:b/>
        </w:rPr>
      </w:pPr>
    </w:p>
    <w:p w14:paraId="7CA183B5" w14:textId="77777777" w:rsidR="004E3A64" w:rsidRPr="004E3A64" w:rsidRDefault="004E3A64" w:rsidP="004E3A64">
      <w:pPr>
        <w:spacing w:after="0"/>
        <w:rPr>
          <w:rFonts w:cs="Arial"/>
          <w:b/>
        </w:rPr>
      </w:pPr>
      <w:r w:rsidRPr="004E3A64">
        <w:rPr>
          <w:rFonts w:cs="Arial"/>
          <w:b/>
        </w:rPr>
        <w:t>Mellan:</w:t>
      </w:r>
      <w:r w:rsidRPr="004E3A64">
        <w:rPr>
          <w:rFonts w:cs="Arial"/>
          <w:b/>
        </w:rPr>
        <w:tab/>
      </w:r>
      <w:r w:rsidRPr="004E3A64">
        <w:rPr>
          <w:rFonts w:cs="Arial"/>
          <w:b/>
        </w:rPr>
        <w:tab/>
        <w:t>MoDo Hockey - AIK</w:t>
      </w:r>
    </w:p>
    <w:p w14:paraId="5B46C39E" w14:textId="77777777" w:rsidR="004E3A64" w:rsidRPr="004E3A64" w:rsidRDefault="004E3A64" w:rsidP="004E3A64">
      <w:pPr>
        <w:spacing w:after="0"/>
        <w:rPr>
          <w:rFonts w:cs="Arial"/>
          <w:b/>
        </w:rPr>
      </w:pPr>
      <w:r w:rsidRPr="004E3A64">
        <w:rPr>
          <w:rFonts w:cs="Arial"/>
          <w:b/>
        </w:rPr>
        <w:tab/>
      </w:r>
      <w:r w:rsidRPr="004E3A64">
        <w:rPr>
          <w:rFonts w:cs="Arial"/>
          <w:b/>
        </w:rPr>
        <w:tab/>
      </w:r>
      <w:proofErr w:type="spellStart"/>
      <w:r w:rsidRPr="004E3A64">
        <w:rPr>
          <w:rFonts w:cs="Arial"/>
          <w:b/>
        </w:rPr>
        <w:t>HockeyAllsvenskan</w:t>
      </w:r>
      <w:proofErr w:type="spellEnd"/>
    </w:p>
    <w:p w14:paraId="44CB70D2" w14:textId="77777777" w:rsidR="004E3A64" w:rsidRPr="004E3A64" w:rsidRDefault="004E3A64" w:rsidP="004E3A64">
      <w:pPr>
        <w:spacing w:after="0"/>
        <w:rPr>
          <w:rFonts w:cs="Arial"/>
          <w:b/>
        </w:rPr>
      </w:pPr>
    </w:p>
    <w:p w14:paraId="4BB3FBC2" w14:textId="77777777" w:rsidR="004E3A64" w:rsidRPr="004E3A64" w:rsidRDefault="004E3A64" w:rsidP="004E3A64">
      <w:pPr>
        <w:spacing w:after="0"/>
        <w:rPr>
          <w:rFonts w:cs="Arial"/>
          <w:b/>
        </w:rPr>
      </w:pPr>
      <w:r w:rsidRPr="004E3A64">
        <w:rPr>
          <w:rFonts w:cs="Arial"/>
          <w:b/>
        </w:rPr>
        <w:t>Domare/Anm</w:t>
      </w:r>
      <w:r w:rsidRPr="004E3A64">
        <w:rPr>
          <w:rFonts w:cs="Arial" w:hint="cs"/>
          <w:b/>
        </w:rPr>
        <w:t>ä</w:t>
      </w:r>
      <w:r w:rsidRPr="004E3A64">
        <w:rPr>
          <w:rFonts w:cs="Arial"/>
          <w:b/>
        </w:rPr>
        <w:t>lare</w:t>
      </w:r>
      <w:r w:rsidRPr="004E3A64">
        <w:rPr>
          <w:rFonts w:cs="Arial"/>
          <w:b/>
        </w:rPr>
        <w:tab/>
      </w:r>
      <w:proofErr w:type="spellStart"/>
      <w:r w:rsidRPr="004E3A64">
        <w:rPr>
          <w:rFonts w:cs="Arial"/>
          <w:b/>
        </w:rPr>
        <w:t>Player</w:t>
      </w:r>
      <w:proofErr w:type="spellEnd"/>
      <w:r w:rsidRPr="004E3A64">
        <w:rPr>
          <w:rFonts w:cs="Arial"/>
          <w:b/>
        </w:rPr>
        <w:t xml:space="preserve"> </w:t>
      </w:r>
      <w:proofErr w:type="spellStart"/>
      <w:r w:rsidRPr="004E3A64">
        <w:rPr>
          <w:rFonts w:cs="Arial"/>
          <w:b/>
        </w:rPr>
        <w:t>Safety</w:t>
      </w:r>
      <w:proofErr w:type="spellEnd"/>
      <w:r w:rsidRPr="004E3A64">
        <w:rPr>
          <w:rFonts w:cs="Arial"/>
          <w:b/>
        </w:rPr>
        <w:t xml:space="preserve"> Group </w:t>
      </w:r>
      <w:proofErr w:type="spellStart"/>
      <w:r w:rsidRPr="004E3A64">
        <w:rPr>
          <w:rFonts w:cs="Arial"/>
          <w:b/>
        </w:rPr>
        <w:t>HockeyAllsvenskan</w:t>
      </w:r>
      <w:proofErr w:type="spellEnd"/>
    </w:p>
    <w:p w14:paraId="52CE28A7" w14:textId="77777777" w:rsidR="004E3A64" w:rsidRPr="004E3A64" w:rsidRDefault="004E3A64" w:rsidP="004E3A64">
      <w:pPr>
        <w:spacing w:after="0"/>
        <w:rPr>
          <w:rFonts w:cs="Arial"/>
          <w:b/>
        </w:rPr>
      </w:pPr>
    </w:p>
    <w:p w14:paraId="49FA6D14" w14:textId="77777777" w:rsidR="004E3A64" w:rsidRPr="004E3A64" w:rsidRDefault="004E3A64" w:rsidP="004E3A64">
      <w:pPr>
        <w:spacing w:after="0"/>
        <w:rPr>
          <w:rFonts w:cs="Arial"/>
          <w:b/>
        </w:rPr>
      </w:pPr>
      <w:r w:rsidRPr="004E3A64">
        <w:rPr>
          <w:rFonts w:cs="Arial"/>
          <w:b/>
        </w:rPr>
        <w:t>Avst</w:t>
      </w:r>
      <w:r w:rsidRPr="004E3A64">
        <w:rPr>
          <w:rFonts w:cs="Arial" w:hint="cs"/>
          <w:b/>
        </w:rPr>
        <w:t>ä</w:t>
      </w:r>
      <w:r w:rsidRPr="004E3A64">
        <w:rPr>
          <w:rFonts w:cs="Arial"/>
          <w:b/>
        </w:rPr>
        <w:t>ngningsperiod</w:t>
      </w:r>
      <w:r w:rsidRPr="004E3A64">
        <w:rPr>
          <w:rFonts w:cs="Arial"/>
          <w:b/>
        </w:rPr>
        <w:tab/>
        <w:t xml:space="preserve">2025-10-30 - 2025-11-15 - 4 match(er) </w:t>
      </w:r>
    </w:p>
    <w:p w14:paraId="159F6065" w14:textId="77777777" w:rsidR="004E3A64" w:rsidRDefault="004E3A64" w:rsidP="004E3A64">
      <w:pPr>
        <w:spacing w:after="0"/>
        <w:rPr>
          <w:rFonts w:cs="Arial"/>
          <w:b/>
        </w:rPr>
      </w:pPr>
      <w:r w:rsidRPr="004E3A64">
        <w:rPr>
          <w:rFonts w:cs="Arial"/>
          <w:b/>
        </w:rPr>
        <w:t>B</w:t>
      </w:r>
      <w:r w:rsidRPr="004E3A64">
        <w:rPr>
          <w:rFonts w:cs="Arial" w:hint="cs"/>
          <w:b/>
        </w:rPr>
        <w:t>ö</w:t>
      </w:r>
      <w:r w:rsidRPr="004E3A64">
        <w:rPr>
          <w:rFonts w:cs="Arial"/>
          <w:b/>
        </w:rPr>
        <w:t>ter</w:t>
      </w:r>
      <w:r w:rsidRPr="004E3A64">
        <w:rPr>
          <w:rFonts w:cs="Arial"/>
          <w:b/>
        </w:rPr>
        <w:tab/>
      </w:r>
      <w:r>
        <w:rPr>
          <w:rFonts w:cs="Arial"/>
          <w:b/>
        </w:rPr>
        <w:tab/>
      </w:r>
      <w:proofErr w:type="gramStart"/>
      <w:r w:rsidRPr="004E3A64">
        <w:rPr>
          <w:rFonts w:cs="Arial"/>
          <w:b/>
        </w:rPr>
        <w:t>5800:-</w:t>
      </w:r>
      <w:proofErr w:type="gramEnd"/>
      <w:r w:rsidRPr="004E3A64">
        <w:rPr>
          <w:rFonts w:cs="Arial"/>
          <w:b/>
        </w:rPr>
        <w:t xml:space="preserve"> Betalas senast: 2025-11-30</w:t>
      </w:r>
      <w:r w:rsidR="00014627" w:rsidRPr="00014627">
        <w:rPr>
          <w:rFonts w:cs="Arial"/>
          <w:b/>
        </w:rPr>
        <w:tab/>
      </w:r>
    </w:p>
    <w:p w14:paraId="0DA3BA2F" w14:textId="6AD201E3" w:rsidR="00014627" w:rsidRPr="00014627" w:rsidRDefault="00014627" w:rsidP="004E3A64">
      <w:pPr>
        <w:spacing w:after="0"/>
        <w:rPr>
          <w:rFonts w:cs="Arial"/>
          <w:b/>
        </w:rPr>
      </w:pPr>
      <w:r w:rsidRPr="00014627">
        <w:rPr>
          <w:rFonts w:cs="Arial"/>
          <w:b/>
        </w:rPr>
        <w:t xml:space="preserve">  </w:t>
      </w:r>
    </w:p>
    <w:p w14:paraId="5D2A6408" w14:textId="77777777" w:rsidR="00014627" w:rsidRPr="00014627" w:rsidRDefault="00014627" w:rsidP="00014627">
      <w:pPr>
        <w:spacing w:after="0"/>
        <w:rPr>
          <w:rFonts w:cs="Arial"/>
          <w:b/>
        </w:rPr>
      </w:pPr>
    </w:p>
    <w:p w14:paraId="3E4C6145" w14:textId="77777777" w:rsidR="00014627" w:rsidRPr="00014627" w:rsidRDefault="00014627" w:rsidP="00014627">
      <w:pPr>
        <w:spacing w:after="0"/>
        <w:rPr>
          <w:rFonts w:cs="Arial"/>
          <w:b/>
        </w:rPr>
      </w:pPr>
      <w:r w:rsidRPr="00014627">
        <w:rPr>
          <w:rFonts w:cs="Arial"/>
          <w:b/>
        </w:rPr>
        <w:t>BESLUT</w:t>
      </w:r>
    </w:p>
    <w:p w14:paraId="133C7028" w14:textId="77777777" w:rsidR="00014627" w:rsidRPr="00014627" w:rsidRDefault="00014627" w:rsidP="00014627">
      <w:pPr>
        <w:spacing w:after="0"/>
        <w:rPr>
          <w:rFonts w:cs="Arial"/>
          <w:b/>
        </w:rPr>
      </w:pPr>
    </w:p>
    <w:p w14:paraId="1D339E96" w14:textId="77777777" w:rsidR="004E3A64" w:rsidRPr="004E3A64" w:rsidRDefault="004E3A64" w:rsidP="004E3A64">
      <w:pPr>
        <w:spacing w:after="0"/>
        <w:rPr>
          <w:rFonts w:cs="Arial"/>
          <w:bCs/>
        </w:rPr>
      </w:pPr>
      <w:r w:rsidRPr="004E3A64">
        <w:rPr>
          <w:rFonts w:cs="Arial"/>
          <w:bCs/>
        </w:rPr>
        <w:t xml:space="preserve">Efter match mellan MoDo Hockey - AIK, </w:t>
      </w:r>
      <w:proofErr w:type="spellStart"/>
      <w:r w:rsidRPr="004E3A64">
        <w:rPr>
          <w:rFonts w:cs="Arial"/>
          <w:bCs/>
        </w:rPr>
        <w:t>HockeyAllsvenskan</w:t>
      </w:r>
      <w:proofErr w:type="spellEnd"/>
      <w:r w:rsidRPr="004E3A64">
        <w:rPr>
          <w:rFonts w:cs="Arial"/>
          <w:bCs/>
        </w:rPr>
        <w:t xml:space="preserve">, den 29 oktober 2025 </w:t>
      </w:r>
      <w:r w:rsidRPr="004E3A64">
        <w:rPr>
          <w:rFonts w:cs="Arial" w:hint="cs"/>
          <w:bCs/>
        </w:rPr>
        <w:t>å</w:t>
      </w:r>
      <w:r w:rsidRPr="004E3A64">
        <w:rPr>
          <w:rFonts w:cs="Arial"/>
          <w:bCs/>
        </w:rPr>
        <w:t>l</w:t>
      </w:r>
      <w:r w:rsidRPr="004E3A64">
        <w:rPr>
          <w:rFonts w:cs="Arial" w:hint="cs"/>
          <w:bCs/>
        </w:rPr>
        <w:t>ä</w:t>
      </w:r>
      <w:r w:rsidRPr="004E3A64">
        <w:rPr>
          <w:rFonts w:cs="Arial"/>
          <w:bCs/>
        </w:rPr>
        <w:t>ggs Alfred Barklund, AIK, f</w:t>
      </w:r>
      <w:r w:rsidRPr="004E3A64">
        <w:rPr>
          <w:rFonts w:cs="Arial" w:hint="cs"/>
          <w:bCs/>
        </w:rPr>
        <w:t>ö</w:t>
      </w:r>
      <w:r w:rsidRPr="004E3A64">
        <w:rPr>
          <w:rFonts w:cs="Arial"/>
          <w:bCs/>
        </w:rPr>
        <w:t>ljande straff f</w:t>
      </w:r>
      <w:r w:rsidRPr="004E3A64">
        <w:rPr>
          <w:rFonts w:cs="Arial" w:hint="cs"/>
          <w:bCs/>
        </w:rPr>
        <w:t>ö</w:t>
      </w:r>
      <w:r w:rsidRPr="004E3A64">
        <w:rPr>
          <w:rFonts w:cs="Arial"/>
          <w:bCs/>
        </w:rPr>
        <w:t>r Crosschecking:</w:t>
      </w:r>
    </w:p>
    <w:p w14:paraId="60579F6E" w14:textId="77777777" w:rsidR="004E3A64" w:rsidRPr="004E3A64" w:rsidRDefault="004E3A64" w:rsidP="004E3A64">
      <w:pPr>
        <w:spacing w:after="0"/>
        <w:rPr>
          <w:rFonts w:cs="Arial"/>
          <w:bCs/>
        </w:rPr>
      </w:pPr>
      <w:r w:rsidRPr="004E3A64">
        <w:rPr>
          <w:rFonts w:cs="Arial"/>
          <w:bCs/>
        </w:rPr>
        <w:tab/>
      </w:r>
    </w:p>
    <w:p w14:paraId="37BCC45B" w14:textId="65C25FBA" w:rsidR="004E3A64" w:rsidRPr="004E3A64" w:rsidRDefault="004E3A64" w:rsidP="004E3A64">
      <w:pPr>
        <w:pStyle w:val="Liststycke"/>
        <w:numPr>
          <w:ilvl w:val="0"/>
          <w:numId w:val="8"/>
        </w:numPr>
        <w:spacing w:after="0"/>
        <w:ind w:left="567" w:hanging="567"/>
        <w:rPr>
          <w:rFonts w:cs="Arial"/>
          <w:bCs/>
        </w:rPr>
      </w:pPr>
      <w:r w:rsidRPr="004E3A64">
        <w:rPr>
          <w:rFonts w:cs="Arial"/>
          <w:bCs/>
        </w:rPr>
        <w:t>Avst</w:t>
      </w:r>
      <w:r w:rsidRPr="004E3A64">
        <w:rPr>
          <w:rFonts w:cs="Arial" w:hint="cs"/>
          <w:bCs/>
        </w:rPr>
        <w:t>ä</w:t>
      </w:r>
      <w:r w:rsidRPr="004E3A64">
        <w:rPr>
          <w:rFonts w:cs="Arial"/>
          <w:bCs/>
        </w:rPr>
        <w:t>ngning fr.o.m. den 30 oktober 2025 t.o.m. den 15 november 2025. Avst</w:t>
      </w:r>
      <w:r w:rsidRPr="004E3A64">
        <w:rPr>
          <w:rFonts w:cs="Arial" w:hint="cs"/>
          <w:bCs/>
        </w:rPr>
        <w:t>ä</w:t>
      </w:r>
      <w:r w:rsidRPr="004E3A64">
        <w:rPr>
          <w:rFonts w:cs="Arial"/>
          <w:bCs/>
        </w:rPr>
        <w:t>ngningen avser endast ishockey och g</w:t>
      </w:r>
      <w:r w:rsidRPr="004E3A64">
        <w:rPr>
          <w:rFonts w:cs="Arial" w:hint="cs"/>
          <w:bCs/>
        </w:rPr>
        <w:t>ä</w:t>
      </w:r>
      <w:r w:rsidRPr="004E3A64">
        <w:rPr>
          <w:rFonts w:cs="Arial"/>
          <w:bCs/>
        </w:rPr>
        <w:t>ller deltagande i t</w:t>
      </w:r>
      <w:r w:rsidRPr="004E3A64">
        <w:rPr>
          <w:rFonts w:cs="Arial" w:hint="cs"/>
          <w:bCs/>
        </w:rPr>
        <w:t>ä</w:t>
      </w:r>
      <w:r w:rsidRPr="004E3A64">
        <w:rPr>
          <w:rFonts w:cs="Arial"/>
          <w:bCs/>
        </w:rPr>
        <w:t>vling/uppvisning.</w:t>
      </w:r>
    </w:p>
    <w:p w14:paraId="5FC59D0A" w14:textId="77777777" w:rsidR="004E3A64" w:rsidRPr="004E3A64" w:rsidRDefault="004E3A64" w:rsidP="004E3A64">
      <w:pPr>
        <w:spacing w:after="0"/>
        <w:rPr>
          <w:rFonts w:cs="Arial"/>
          <w:bCs/>
        </w:rPr>
      </w:pPr>
    </w:p>
    <w:p w14:paraId="3B267B80" w14:textId="40CC67CF" w:rsidR="004E3A64" w:rsidRDefault="004E3A64" w:rsidP="004E3A64">
      <w:pPr>
        <w:pStyle w:val="Liststycke"/>
        <w:numPr>
          <w:ilvl w:val="0"/>
          <w:numId w:val="8"/>
        </w:numPr>
        <w:spacing w:after="0"/>
        <w:ind w:left="567" w:hanging="567"/>
        <w:rPr>
          <w:rFonts w:cs="Arial"/>
          <w:bCs/>
        </w:rPr>
      </w:pPr>
      <w:r w:rsidRPr="004E3A64">
        <w:rPr>
          <w:rFonts w:cs="Arial"/>
          <w:bCs/>
        </w:rPr>
        <w:t>B</w:t>
      </w:r>
      <w:r w:rsidRPr="004E3A64">
        <w:rPr>
          <w:rFonts w:cs="Arial" w:hint="cs"/>
          <w:bCs/>
        </w:rPr>
        <w:t>ö</w:t>
      </w:r>
      <w:r w:rsidRPr="004E3A64">
        <w:rPr>
          <w:rFonts w:cs="Arial"/>
          <w:bCs/>
        </w:rPr>
        <w:t>ter om 5 800 kr. B</w:t>
      </w:r>
      <w:r w:rsidRPr="004E3A64">
        <w:rPr>
          <w:rFonts w:cs="Arial" w:hint="cs"/>
          <w:bCs/>
        </w:rPr>
        <w:t>ö</w:t>
      </w:r>
      <w:r w:rsidRPr="004E3A64">
        <w:rPr>
          <w:rFonts w:cs="Arial"/>
          <w:bCs/>
        </w:rPr>
        <w:t>terna ska vara inbetalade inom 30 dagar fr</w:t>
      </w:r>
      <w:r w:rsidRPr="004E3A64">
        <w:rPr>
          <w:rFonts w:cs="Arial" w:hint="cs"/>
          <w:bCs/>
        </w:rPr>
        <w:t>å</w:t>
      </w:r>
      <w:r w:rsidRPr="004E3A64">
        <w:rPr>
          <w:rFonts w:cs="Arial"/>
          <w:bCs/>
        </w:rPr>
        <w:t>n dagen f</w:t>
      </w:r>
      <w:r w:rsidRPr="004E3A64">
        <w:rPr>
          <w:rFonts w:cs="Arial" w:hint="cs"/>
          <w:bCs/>
        </w:rPr>
        <w:t>ö</w:t>
      </w:r>
      <w:r w:rsidRPr="004E3A64">
        <w:rPr>
          <w:rFonts w:cs="Arial"/>
          <w:bCs/>
        </w:rPr>
        <w:t>r detta beslut. Disciplinn</w:t>
      </w:r>
      <w:r w:rsidRPr="004E3A64">
        <w:rPr>
          <w:rFonts w:cs="Arial" w:hint="cs"/>
          <w:bCs/>
        </w:rPr>
        <w:t>ä</w:t>
      </w:r>
      <w:r w:rsidRPr="004E3A64">
        <w:rPr>
          <w:rFonts w:cs="Arial"/>
          <w:bCs/>
        </w:rPr>
        <w:t>mnden erinrar om att utebliven betalning kan efter anm</w:t>
      </w:r>
      <w:r w:rsidRPr="004E3A64">
        <w:rPr>
          <w:rFonts w:cs="Arial" w:hint="cs"/>
          <w:bCs/>
        </w:rPr>
        <w:t>ä</w:t>
      </w:r>
      <w:r w:rsidRPr="004E3A64">
        <w:rPr>
          <w:rFonts w:cs="Arial"/>
          <w:bCs/>
        </w:rPr>
        <w:t>lan leda till ny bestraffning.</w:t>
      </w:r>
    </w:p>
    <w:p w14:paraId="4C9128D3" w14:textId="77777777" w:rsidR="004E3A64" w:rsidRPr="004E3A64" w:rsidRDefault="004E3A64" w:rsidP="004E3A64">
      <w:pPr>
        <w:spacing w:after="0"/>
        <w:rPr>
          <w:rFonts w:cs="Arial"/>
          <w:bCs/>
        </w:rPr>
      </w:pPr>
    </w:p>
    <w:p w14:paraId="0F6F40D6" w14:textId="2EC80E49" w:rsidR="00014627" w:rsidRDefault="004E3A64" w:rsidP="004E3A64">
      <w:pPr>
        <w:spacing w:after="0"/>
        <w:rPr>
          <w:rFonts w:cs="Arial"/>
          <w:bCs/>
        </w:rPr>
      </w:pPr>
      <w:r w:rsidRPr="004E3A64">
        <w:rPr>
          <w:rFonts w:cs="Arial"/>
          <w:bCs/>
        </w:rPr>
        <w:t>Avst</w:t>
      </w:r>
      <w:r w:rsidRPr="004E3A64">
        <w:rPr>
          <w:rFonts w:cs="Arial" w:hint="cs"/>
          <w:bCs/>
        </w:rPr>
        <w:t>ä</w:t>
      </w:r>
      <w:r w:rsidRPr="004E3A64">
        <w:rPr>
          <w:rFonts w:cs="Arial"/>
          <w:bCs/>
        </w:rPr>
        <w:t>ngningen bed</w:t>
      </w:r>
      <w:r w:rsidRPr="004E3A64">
        <w:rPr>
          <w:rFonts w:cs="Arial" w:hint="cs"/>
          <w:bCs/>
        </w:rPr>
        <w:t>ö</w:t>
      </w:r>
      <w:r w:rsidRPr="004E3A64">
        <w:rPr>
          <w:rFonts w:cs="Arial"/>
          <w:bCs/>
        </w:rPr>
        <w:t>ms motsvara fyra matcher.</w:t>
      </w:r>
    </w:p>
    <w:p w14:paraId="582731FC" w14:textId="77777777" w:rsidR="004E3A64" w:rsidRDefault="004E3A64" w:rsidP="004E3A64">
      <w:pPr>
        <w:spacing w:after="0"/>
        <w:rPr>
          <w:rFonts w:cs="Arial"/>
          <w:bCs/>
        </w:rPr>
      </w:pPr>
    </w:p>
    <w:p w14:paraId="34C20982" w14:textId="77777777" w:rsidR="004E3A64" w:rsidRPr="00014627" w:rsidRDefault="004E3A64" w:rsidP="004E3A64">
      <w:pPr>
        <w:spacing w:after="0"/>
        <w:rPr>
          <w:rFonts w:cs="Arial"/>
          <w:b/>
        </w:rPr>
      </w:pPr>
    </w:p>
    <w:p w14:paraId="3A170991" w14:textId="77777777" w:rsidR="00014627" w:rsidRPr="00014627" w:rsidRDefault="00014627" w:rsidP="00014627">
      <w:pPr>
        <w:spacing w:after="0"/>
        <w:rPr>
          <w:rFonts w:cs="Arial"/>
          <w:b/>
        </w:rPr>
      </w:pPr>
      <w:r w:rsidRPr="00014627">
        <w:rPr>
          <w:rFonts w:cs="Arial"/>
          <w:b/>
        </w:rPr>
        <w:t>SK</w:t>
      </w:r>
      <w:r w:rsidRPr="00014627">
        <w:rPr>
          <w:rFonts w:cs="Arial" w:hint="cs"/>
          <w:b/>
        </w:rPr>
        <w:t>Ä</w:t>
      </w:r>
      <w:r w:rsidRPr="00014627">
        <w:rPr>
          <w:rFonts w:cs="Arial"/>
          <w:b/>
        </w:rPr>
        <w:t>L</w:t>
      </w:r>
    </w:p>
    <w:p w14:paraId="20D6BF84" w14:textId="77777777" w:rsidR="00014627" w:rsidRPr="00014627" w:rsidRDefault="00014627" w:rsidP="00014627">
      <w:pPr>
        <w:spacing w:after="0"/>
        <w:rPr>
          <w:rFonts w:cs="Arial"/>
          <w:b/>
        </w:rPr>
      </w:pPr>
    </w:p>
    <w:p w14:paraId="3D9FB407" w14:textId="77777777" w:rsidR="004E3A64" w:rsidRPr="004E3A64" w:rsidRDefault="004E3A64" w:rsidP="004E3A64">
      <w:pPr>
        <w:spacing w:after="0"/>
        <w:rPr>
          <w:rFonts w:cs="Arial"/>
          <w:bCs/>
        </w:rPr>
      </w:pPr>
      <w:r w:rsidRPr="004E3A64">
        <w:rPr>
          <w:rFonts w:cs="Arial"/>
          <w:bCs/>
        </w:rPr>
        <w:t>Disciplinnämnden har tagit del av anmälan, ett yttrande från Alfred Barklund samt en filmsekvens från händelsen.</w:t>
      </w:r>
    </w:p>
    <w:p w14:paraId="32CA3374" w14:textId="77777777" w:rsidR="004E3A64" w:rsidRPr="004E3A64" w:rsidRDefault="004E3A64" w:rsidP="004E3A64">
      <w:pPr>
        <w:spacing w:after="0"/>
        <w:rPr>
          <w:rFonts w:cs="Arial"/>
          <w:bCs/>
        </w:rPr>
      </w:pPr>
    </w:p>
    <w:p w14:paraId="1224CADA" w14:textId="77777777" w:rsidR="004E3A64" w:rsidRPr="004E3A64" w:rsidRDefault="004E3A64" w:rsidP="004E3A64">
      <w:pPr>
        <w:spacing w:after="0"/>
        <w:rPr>
          <w:rFonts w:cs="Arial"/>
          <w:bCs/>
        </w:rPr>
      </w:pPr>
      <w:r w:rsidRPr="004E3A64">
        <w:rPr>
          <w:rFonts w:cs="Arial"/>
          <w:bCs/>
          <w:u w:val="single"/>
        </w:rPr>
        <w:t>Anmälan</w:t>
      </w:r>
      <w:r w:rsidRPr="004E3A64">
        <w:rPr>
          <w:rFonts w:cs="Arial"/>
          <w:bCs/>
        </w:rPr>
        <w:t xml:space="preserve">: När det återstår 38 sekunder av den tredje perioden jagar MoDos spelare nummer 36, Sebastian Ohlsson, och </w:t>
      </w:r>
      <w:proofErr w:type="gramStart"/>
      <w:r w:rsidRPr="004E3A64">
        <w:rPr>
          <w:rFonts w:cs="Arial"/>
          <w:bCs/>
        </w:rPr>
        <w:t>AIKs</w:t>
      </w:r>
      <w:proofErr w:type="gramEnd"/>
      <w:r w:rsidRPr="004E3A64">
        <w:rPr>
          <w:rFonts w:cs="Arial"/>
          <w:bCs/>
        </w:rPr>
        <w:t xml:space="preserve"> spelare nummer 57, Alfred Barklund, på en icingpuck. Linjedomaren slår av icing då MoDos nummer 36 är först på pucken. </w:t>
      </w:r>
    </w:p>
    <w:p w14:paraId="2886BB47" w14:textId="77777777" w:rsidR="004E3A64" w:rsidRPr="004E3A64" w:rsidRDefault="004E3A64" w:rsidP="004E3A64">
      <w:pPr>
        <w:spacing w:after="0"/>
        <w:rPr>
          <w:rFonts w:cs="Arial"/>
          <w:bCs/>
        </w:rPr>
      </w:pPr>
      <w:r w:rsidRPr="004E3A64">
        <w:rPr>
          <w:rFonts w:cs="Arial"/>
          <w:bCs/>
        </w:rPr>
        <w:t xml:space="preserve">Omedelbart efter den förlängda mållinjen sätter </w:t>
      </w:r>
      <w:proofErr w:type="gramStart"/>
      <w:r w:rsidRPr="004E3A64">
        <w:rPr>
          <w:rFonts w:cs="Arial"/>
          <w:bCs/>
        </w:rPr>
        <w:t>AIKs</w:t>
      </w:r>
      <w:proofErr w:type="gramEnd"/>
      <w:r w:rsidRPr="004E3A64">
        <w:rPr>
          <w:rFonts w:cs="Arial"/>
          <w:bCs/>
        </w:rPr>
        <w:t xml:space="preserve"> nummer 57, Alfred Barklund, en cross-</w:t>
      </w:r>
      <w:proofErr w:type="spellStart"/>
      <w:r w:rsidRPr="004E3A64">
        <w:rPr>
          <w:rFonts w:cs="Arial"/>
          <w:bCs/>
        </w:rPr>
        <w:t>checking</w:t>
      </w:r>
      <w:proofErr w:type="spellEnd"/>
      <w:r w:rsidRPr="004E3A64">
        <w:rPr>
          <w:rFonts w:cs="Arial"/>
          <w:bCs/>
        </w:rPr>
        <w:t xml:space="preserve"> i ryggslutet på MoDo-spelaren, som faller in i sargen. </w:t>
      </w:r>
    </w:p>
    <w:p w14:paraId="53CB6177" w14:textId="77777777" w:rsidR="004E3A64" w:rsidRPr="004E3A64" w:rsidRDefault="004E3A64" w:rsidP="004E3A64">
      <w:pPr>
        <w:spacing w:after="0"/>
        <w:rPr>
          <w:rFonts w:cs="Arial"/>
          <w:bCs/>
        </w:rPr>
      </w:pPr>
      <w:r w:rsidRPr="004E3A64">
        <w:rPr>
          <w:rFonts w:cs="Arial"/>
          <w:bCs/>
        </w:rPr>
        <w:t xml:space="preserve">Alfred Barklund anmäls för crosschecking alternativt </w:t>
      </w:r>
      <w:proofErr w:type="spellStart"/>
      <w:r w:rsidRPr="004E3A64">
        <w:rPr>
          <w:rFonts w:cs="Arial"/>
          <w:bCs/>
        </w:rPr>
        <w:t>dangerous</w:t>
      </w:r>
      <w:proofErr w:type="spellEnd"/>
      <w:r w:rsidRPr="004E3A64">
        <w:rPr>
          <w:rFonts w:cs="Arial"/>
          <w:bCs/>
        </w:rPr>
        <w:t xml:space="preserve"> action.</w:t>
      </w:r>
    </w:p>
    <w:p w14:paraId="3C6707CB" w14:textId="77777777" w:rsidR="004E3A64" w:rsidRPr="004E3A64" w:rsidRDefault="004E3A64" w:rsidP="004E3A64">
      <w:pPr>
        <w:spacing w:after="0"/>
        <w:rPr>
          <w:rFonts w:cs="Arial"/>
          <w:bCs/>
        </w:rPr>
      </w:pPr>
    </w:p>
    <w:p w14:paraId="57A2D05C" w14:textId="77777777" w:rsidR="004E3A64" w:rsidRPr="004E3A64" w:rsidRDefault="004E3A64" w:rsidP="004E3A64">
      <w:pPr>
        <w:spacing w:after="0"/>
        <w:rPr>
          <w:rFonts w:cs="Arial"/>
          <w:bCs/>
        </w:rPr>
      </w:pPr>
      <w:r w:rsidRPr="004E3A64">
        <w:rPr>
          <w:rFonts w:cs="Arial"/>
          <w:bCs/>
          <w:u w:val="single"/>
        </w:rPr>
        <w:lastRenderedPageBreak/>
        <w:t>Alfred Barklund</w:t>
      </w:r>
      <w:r w:rsidRPr="004E3A64">
        <w:rPr>
          <w:rFonts w:cs="Arial"/>
          <w:bCs/>
        </w:rPr>
        <w:t xml:space="preserve">: Det har aldrig varit min avsikt att motspelaren skulle falla in i sargen. Min uppfattning är att vi hade fysisk kontakt, jag bromsar in i situationen och min klubba är placerad mot hans ryggslut i samband med att jag förberedde mig för en kampsituation vid sargen. Tyvärr fick situationen ett olyckligt utfall, vilket jag djupt beklagar. Jag känner genuin ånger över det inträffade. Jag hoppas att Olsson inte skadade sig illa. </w:t>
      </w:r>
    </w:p>
    <w:p w14:paraId="1C203C8E" w14:textId="77777777" w:rsidR="004E3A64" w:rsidRPr="004E3A64" w:rsidRDefault="004E3A64" w:rsidP="004E3A64">
      <w:pPr>
        <w:spacing w:after="0"/>
        <w:rPr>
          <w:rFonts w:cs="Arial"/>
          <w:bCs/>
        </w:rPr>
      </w:pPr>
    </w:p>
    <w:p w14:paraId="1BBFD2FA" w14:textId="77777777" w:rsidR="004E3A64" w:rsidRPr="004E3A64" w:rsidRDefault="004E3A64" w:rsidP="004E3A64">
      <w:pPr>
        <w:spacing w:after="0"/>
        <w:rPr>
          <w:rFonts w:cs="Arial"/>
          <w:bCs/>
        </w:rPr>
      </w:pPr>
      <w:r w:rsidRPr="004E3A64">
        <w:rPr>
          <w:rFonts w:cs="Arial"/>
          <w:bCs/>
          <w:u w:val="single"/>
        </w:rPr>
        <w:t>Disciplinnämnden gör följande bedömning.</w:t>
      </w:r>
      <w:r w:rsidRPr="004E3A64">
        <w:rPr>
          <w:rFonts w:cs="Arial"/>
          <w:bCs/>
        </w:rPr>
        <w:t xml:space="preserve"> Filmsekvensen ger stöd för uppgifterna i anmälan. Nämnden finner det utrett att Alfred Barklund gjort sig skyldig till crosschecking. Förseelsen bör föranleda en avstängning. Avstängningens längd bestäms till en tid som bedöms motsvara fyra matcher. Han ska dessutom betala böter med det belopp som framgår av beslutet. Vid straffmätningen har nämnden särskilt beaktat följande nyckelfaktorer:</w:t>
      </w:r>
    </w:p>
    <w:p w14:paraId="290D8DEC" w14:textId="77777777" w:rsidR="004E3A64" w:rsidRPr="004E3A64" w:rsidRDefault="004E3A64" w:rsidP="004E3A64">
      <w:pPr>
        <w:spacing w:after="0"/>
        <w:rPr>
          <w:rFonts w:cs="Arial"/>
          <w:bCs/>
        </w:rPr>
      </w:pPr>
    </w:p>
    <w:p w14:paraId="080A6D0E" w14:textId="38CF9F61" w:rsidR="004E3A64" w:rsidRPr="004E3A64" w:rsidRDefault="004E3A64" w:rsidP="004E3A64">
      <w:pPr>
        <w:spacing w:after="0"/>
        <w:rPr>
          <w:rFonts w:cs="Arial"/>
          <w:bCs/>
        </w:rPr>
      </w:pPr>
      <w:r w:rsidRPr="004E3A64">
        <w:rPr>
          <w:rFonts w:cs="Arial"/>
          <w:bCs/>
        </w:rPr>
        <w:t>•</w:t>
      </w:r>
      <w:r>
        <w:rPr>
          <w:rFonts w:cs="Arial"/>
          <w:bCs/>
        </w:rPr>
        <w:t xml:space="preserve">  </w:t>
      </w:r>
      <w:r w:rsidRPr="004E3A64">
        <w:rPr>
          <w:rFonts w:cs="Arial"/>
          <w:bCs/>
        </w:rPr>
        <w:t xml:space="preserve"> Crosschecking med hög fart mot sargen</w:t>
      </w:r>
    </w:p>
    <w:p w14:paraId="13066F28" w14:textId="2ADE9A3B" w:rsidR="004E3A64" w:rsidRPr="004E3A64" w:rsidRDefault="004E3A64" w:rsidP="004E3A64">
      <w:pPr>
        <w:spacing w:after="0"/>
        <w:rPr>
          <w:rFonts w:cs="Arial"/>
          <w:bCs/>
        </w:rPr>
      </w:pPr>
      <w:r w:rsidRPr="004E3A64">
        <w:rPr>
          <w:rFonts w:cs="Arial"/>
          <w:bCs/>
        </w:rPr>
        <w:t xml:space="preserve">•  </w:t>
      </w:r>
      <w:r>
        <w:rPr>
          <w:rFonts w:cs="Arial"/>
          <w:bCs/>
        </w:rPr>
        <w:t xml:space="preserve"> </w:t>
      </w:r>
      <w:r w:rsidRPr="004E3A64">
        <w:rPr>
          <w:rFonts w:cs="Arial"/>
          <w:bCs/>
        </w:rPr>
        <w:t>Motspelaren är helt skyddslös</w:t>
      </w:r>
    </w:p>
    <w:p w14:paraId="78E3066D" w14:textId="24DDB5D5" w:rsidR="004E3A64" w:rsidRPr="004E3A64" w:rsidRDefault="004E3A64" w:rsidP="004E3A64">
      <w:pPr>
        <w:spacing w:after="0"/>
        <w:rPr>
          <w:rFonts w:cs="Arial"/>
          <w:bCs/>
        </w:rPr>
      </w:pPr>
      <w:r w:rsidRPr="004E3A64">
        <w:rPr>
          <w:rFonts w:cs="Arial"/>
          <w:bCs/>
        </w:rPr>
        <w:t xml:space="preserve">• </w:t>
      </w:r>
      <w:r>
        <w:rPr>
          <w:rFonts w:cs="Arial"/>
          <w:bCs/>
        </w:rPr>
        <w:t xml:space="preserve">  </w:t>
      </w:r>
      <w:r w:rsidRPr="004E3A64">
        <w:rPr>
          <w:rFonts w:cs="Arial"/>
          <w:bCs/>
        </w:rPr>
        <w:t>Stor skaderisk</w:t>
      </w:r>
    </w:p>
    <w:p w14:paraId="387A8CF1" w14:textId="77777777" w:rsidR="004E3A64" w:rsidRPr="004E3A64" w:rsidRDefault="004E3A64" w:rsidP="004E3A64">
      <w:pPr>
        <w:spacing w:after="0"/>
        <w:rPr>
          <w:rFonts w:cs="Arial"/>
          <w:bCs/>
        </w:rPr>
      </w:pPr>
    </w:p>
    <w:p w14:paraId="507DD171" w14:textId="77777777" w:rsidR="004E3A64" w:rsidRPr="004E3A64" w:rsidRDefault="004E3A64" w:rsidP="004E3A64">
      <w:pPr>
        <w:spacing w:after="0"/>
        <w:rPr>
          <w:rFonts w:cs="Arial"/>
          <w:bCs/>
        </w:rPr>
      </w:pPr>
      <w:r w:rsidRPr="004E3A64">
        <w:rPr>
          <w:rFonts w:cs="Arial"/>
          <w:bCs/>
        </w:rPr>
        <w:t>Tillämplig regel: 14 kap. 2 § 8 punkten RF:s stadgar. Utvisning enligt regel 59.</w:t>
      </w:r>
    </w:p>
    <w:p w14:paraId="04008B14" w14:textId="77777777" w:rsidR="00014627" w:rsidRPr="00C7691D" w:rsidRDefault="00014627" w:rsidP="00014627">
      <w:pPr>
        <w:spacing w:after="0"/>
        <w:rPr>
          <w:rFonts w:cs="Arial"/>
          <w:b/>
          <w:color w:val="FF0000"/>
        </w:rPr>
      </w:pPr>
    </w:p>
    <w:p w14:paraId="2C1EB33F" w14:textId="489AAACB"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00CF5228">
        <w:rPr>
          <w:rFonts w:cs="Arial"/>
        </w:rPr>
        <w:t xml:space="preserve">, </w:t>
      </w:r>
      <w:r w:rsidR="00CF5228" w:rsidRPr="00CF5228">
        <w:rPr>
          <w:rFonts w:cs="Arial"/>
        </w:rPr>
        <w:t>riksidrottsforbundet@rf.se</w:t>
      </w:r>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25E8EACF"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29E0FB46" w:rsidR="00A17CFA" w:rsidRPr="00A17CFA" w:rsidRDefault="00A17CFA" w:rsidP="002F2DBA">
      <w:pPr>
        <w:spacing w:after="0" w:line="240" w:lineRule="auto"/>
        <w:rPr>
          <w:rFonts w:ascii="Flex 70" w:eastAsia="Arial" w:hAnsi="Flex 70" w:cs="Arial"/>
          <w:b/>
        </w:rPr>
      </w:pPr>
    </w:p>
    <w:p w14:paraId="203CDE6B" w14:textId="725797E3"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 xml:space="preserve">Josefin </w:t>
      </w:r>
      <w:proofErr w:type="spellStart"/>
      <w:r>
        <w:rPr>
          <w:rFonts w:ascii="Flex 70" w:eastAsia="Arial" w:hAnsi="Flex 70" w:cs="Arial"/>
          <w:b/>
        </w:rPr>
        <w:t>Mallmin</w:t>
      </w:r>
      <w:proofErr w:type="spellEnd"/>
    </w:p>
    <w:p w14:paraId="7B35C9FE" w14:textId="77777777" w:rsidR="00A17CFA" w:rsidRPr="00A17CFA" w:rsidRDefault="00A17CFA" w:rsidP="002F2DBA">
      <w:pPr>
        <w:spacing w:after="0" w:line="240" w:lineRule="auto"/>
        <w:rPr>
          <w:rFonts w:ascii="Flex 70" w:eastAsia="Arial" w:hAnsi="Flex 70" w:cs="Arial"/>
          <w:b/>
        </w:rPr>
      </w:pPr>
    </w:p>
    <w:p w14:paraId="6799FE55" w14:textId="77777777" w:rsidR="004E3A64" w:rsidRPr="004E3A64" w:rsidRDefault="004E3A64" w:rsidP="004E3A64">
      <w:pPr>
        <w:spacing w:after="0" w:line="240" w:lineRule="auto"/>
        <w:rPr>
          <w:rFonts w:cs="Arial"/>
        </w:rPr>
      </w:pPr>
      <w:r w:rsidRPr="004E3A64">
        <w:rPr>
          <w:rFonts w:cs="Arial"/>
        </w:rPr>
        <w:t xml:space="preserve">Josefin </w:t>
      </w:r>
      <w:proofErr w:type="spellStart"/>
      <w:r w:rsidRPr="004E3A64">
        <w:rPr>
          <w:rFonts w:cs="Arial"/>
        </w:rPr>
        <w:t>Mallmin</w:t>
      </w:r>
      <w:proofErr w:type="spellEnd"/>
      <w:r w:rsidRPr="004E3A64">
        <w:rPr>
          <w:rFonts w:cs="Arial"/>
        </w:rPr>
        <w:t>, Daniel Sandberg, Nathalie Stenmark, Stefan Persson, Gunilla Andersson Stampes, Hans-G</w:t>
      </w:r>
      <w:r w:rsidRPr="004E3A64">
        <w:rPr>
          <w:rFonts w:cs="Arial" w:hint="cs"/>
        </w:rPr>
        <w:t>ö</w:t>
      </w:r>
      <w:r w:rsidRPr="004E3A64">
        <w:rPr>
          <w:rFonts w:cs="Arial"/>
        </w:rPr>
        <w:t xml:space="preserve">ran </w:t>
      </w:r>
      <w:proofErr w:type="spellStart"/>
      <w:r w:rsidRPr="004E3A64">
        <w:rPr>
          <w:rFonts w:cs="Arial"/>
        </w:rPr>
        <w:t>Elo</w:t>
      </w:r>
      <w:proofErr w:type="spellEnd"/>
      <w:r w:rsidRPr="004E3A64">
        <w:rPr>
          <w:rFonts w:cs="Arial"/>
        </w:rPr>
        <w:t>, Fredrik Emvall, Maria Furberg och Pehr Claesson</w:t>
      </w:r>
    </w:p>
    <w:p w14:paraId="0B04315A" w14:textId="19BEF4C6" w:rsidR="00A17CFA" w:rsidRDefault="004E3A64" w:rsidP="004E3A64">
      <w:pPr>
        <w:spacing w:after="0" w:line="240" w:lineRule="auto"/>
        <w:rPr>
          <w:rFonts w:cs="Arial"/>
        </w:rPr>
      </w:pPr>
      <w:r w:rsidRPr="004E3A64">
        <w:rPr>
          <w:rFonts w:cs="Arial"/>
        </w:rPr>
        <w:t>Enh</w:t>
      </w:r>
      <w:r w:rsidRPr="004E3A64">
        <w:rPr>
          <w:rFonts w:cs="Arial" w:hint="cs"/>
        </w:rPr>
        <w:t>ä</w:t>
      </w:r>
      <w:r w:rsidRPr="004E3A64">
        <w:rPr>
          <w:rFonts w:cs="Arial"/>
        </w:rPr>
        <w:t>lligt</w:t>
      </w:r>
    </w:p>
    <w:p w14:paraId="01367840" w14:textId="77777777" w:rsidR="004E3A64" w:rsidRPr="00025F3F" w:rsidRDefault="004E3A64" w:rsidP="004E3A64">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3" w:name="ForInformationToTitle"/>
      <w:r w:rsidRPr="00025F3F">
        <w:rPr>
          <w:rFonts w:eastAsia="Arial" w:cs="Arial"/>
        </w:rPr>
        <w:t>För kännedom till:</w:t>
      </w:r>
      <w:bookmarkEnd w:id="3"/>
      <w:r w:rsidRPr="00025F3F">
        <w:rPr>
          <w:rFonts w:eastAsia="Arial" w:cs="Arial"/>
        </w:rPr>
        <w:tab/>
      </w:r>
      <w:bookmarkStart w:id="4" w:name="ForInformationTo"/>
      <w:r w:rsidRPr="00025F3F">
        <w:rPr>
          <w:rFonts w:eastAsia="Arial" w:cs="Arial"/>
        </w:rPr>
        <w:t>Anmälare, Förening, Distrikt</w:t>
      </w:r>
      <w:bookmarkEnd w:id="4"/>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61B5" w14:textId="77777777" w:rsidR="004A06DA" w:rsidRDefault="004A06DA" w:rsidP="00F34448">
      <w:pPr>
        <w:spacing w:after="0" w:line="240" w:lineRule="auto"/>
      </w:pPr>
      <w:r>
        <w:separator/>
      </w:r>
    </w:p>
  </w:endnote>
  <w:endnote w:type="continuationSeparator" w:id="0">
    <w:p w14:paraId="0C37D893" w14:textId="77777777" w:rsidR="004A06DA" w:rsidRDefault="004A06DA"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0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613F0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613F00">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62A9" w14:textId="77777777" w:rsidR="004A06DA" w:rsidRDefault="004A06DA" w:rsidP="00F34448">
      <w:pPr>
        <w:spacing w:after="0" w:line="240" w:lineRule="auto"/>
      </w:pPr>
      <w:r>
        <w:separator/>
      </w:r>
    </w:p>
  </w:footnote>
  <w:footnote w:type="continuationSeparator" w:id="0">
    <w:p w14:paraId="098B6C43" w14:textId="77777777" w:rsidR="004A06DA" w:rsidRDefault="004A06DA"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6C5665C4">
              <wp:simplePos x="0" y="0"/>
              <wp:positionH relativeFrom="margin">
                <wp:posOffset>3861435</wp:posOffset>
              </wp:positionH>
              <wp:positionV relativeFrom="paragraph">
                <wp:posOffset>12065</wp:posOffset>
              </wp:positionV>
              <wp:extent cx="1926000" cy="1404620"/>
              <wp:effectExtent l="0" t="0" r="0" b="444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0E1C8F8E" w:rsidR="001D1BF9" w:rsidRPr="000E3E0F" w:rsidRDefault="001D1BF9" w:rsidP="001D1BF9">
                          <w:pPr>
                            <w:spacing w:after="0" w:line="240" w:lineRule="auto"/>
                            <w:jc w:val="right"/>
                            <w:rPr>
                              <w:rFonts w:eastAsia="Arial" w:cs="Arial"/>
                              <w:sz w:val="15"/>
                              <w:szCs w:val="15"/>
                            </w:rPr>
                          </w:pPr>
                          <w:bookmarkStart w:id="5" w:name="PrintedWhere"/>
                          <w:r w:rsidRPr="000E3E0F">
                            <w:rPr>
                              <w:rFonts w:eastAsia="Arial" w:cs="Arial"/>
                              <w:sz w:val="15"/>
                              <w:szCs w:val="15"/>
                            </w:rPr>
                            <w:t>JOHANNESHOV</w:t>
                          </w:r>
                          <w:bookmarkEnd w:id="5"/>
                          <w:r w:rsidRPr="000E3E0F">
                            <w:rPr>
                              <w:rFonts w:eastAsia="Arial" w:cs="Arial"/>
                              <w:sz w:val="15"/>
                              <w:szCs w:val="15"/>
                            </w:rPr>
                            <w:t xml:space="preserve"> </w:t>
                          </w:r>
                          <w:bookmarkStart w:id="6"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bookmarkEnd w:id="6"/>
                          <w:r w:rsidR="004E3A64">
                            <w:rPr>
                              <w:rFonts w:eastAsia="Arial" w:cs="Arial"/>
                              <w:sz w:val="15"/>
                              <w:szCs w:val="15"/>
                            </w:rPr>
                            <w:t>10-30</w:t>
                          </w:r>
                        </w:p>
                        <w:p w14:paraId="4B0FC801" w14:textId="0C5788D9"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7" w:name="IssueNo"/>
                          <w:r w:rsidR="00B57542" w:rsidRPr="000E3E0F">
                            <w:rPr>
                              <w:rFonts w:eastAsia="Arial" w:cs="Arial"/>
                              <w:sz w:val="15"/>
                              <w:szCs w:val="15"/>
                            </w:rPr>
                            <w:t xml:space="preserve"> </w:t>
                          </w:r>
                          <w:r w:rsidRPr="000E3E0F">
                            <w:rPr>
                              <w:rFonts w:eastAsia="Arial" w:cs="Arial"/>
                              <w:sz w:val="15"/>
                              <w:szCs w:val="15"/>
                            </w:rPr>
                            <w:t>D-SIF-0</w:t>
                          </w:r>
                          <w:bookmarkEnd w:id="7"/>
                          <w:r w:rsidR="00724B00">
                            <w:rPr>
                              <w:rFonts w:eastAsia="Arial" w:cs="Arial"/>
                              <w:sz w:val="15"/>
                              <w:szCs w:val="15"/>
                            </w:rPr>
                            <w:t>2</w:t>
                          </w:r>
                          <w:r w:rsidR="0083053D">
                            <w:rPr>
                              <w:rFonts w:eastAsia="Arial" w:cs="Arial"/>
                              <w:sz w:val="15"/>
                              <w:szCs w:val="15"/>
                            </w:rPr>
                            <w:t>1</w:t>
                          </w:r>
                          <w:r w:rsidR="004E3A64">
                            <w:rPr>
                              <w:rFonts w:eastAsia="Arial" w:cs="Arial"/>
                              <w:sz w:val="15"/>
                              <w:szCs w:val="15"/>
                            </w:rPr>
                            <w:t>519</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4.05pt;margin-top:.95pt;width:151.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0E1C8F8E" w:rsidR="001D1BF9" w:rsidRPr="000E3E0F" w:rsidRDefault="001D1BF9" w:rsidP="001D1BF9">
                    <w:pPr>
                      <w:spacing w:after="0" w:line="240" w:lineRule="auto"/>
                      <w:jc w:val="right"/>
                      <w:rPr>
                        <w:rFonts w:eastAsia="Arial" w:cs="Arial"/>
                        <w:sz w:val="15"/>
                        <w:szCs w:val="15"/>
                      </w:rPr>
                    </w:pPr>
                    <w:bookmarkStart w:id="8" w:name="PrintedWhere"/>
                    <w:r w:rsidRPr="000E3E0F">
                      <w:rPr>
                        <w:rFonts w:eastAsia="Arial" w:cs="Arial"/>
                        <w:sz w:val="15"/>
                        <w:szCs w:val="15"/>
                      </w:rPr>
                      <w:t>JOHANNESHOV</w:t>
                    </w:r>
                    <w:bookmarkEnd w:id="8"/>
                    <w:r w:rsidRPr="000E3E0F">
                      <w:rPr>
                        <w:rFonts w:eastAsia="Arial" w:cs="Arial"/>
                        <w:sz w:val="15"/>
                        <w:szCs w:val="15"/>
                      </w:rPr>
                      <w:t xml:space="preserve"> </w:t>
                    </w:r>
                    <w:bookmarkStart w:id="9"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bookmarkEnd w:id="9"/>
                    <w:r w:rsidR="004E3A64">
                      <w:rPr>
                        <w:rFonts w:eastAsia="Arial" w:cs="Arial"/>
                        <w:sz w:val="15"/>
                        <w:szCs w:val="15"/>
                      </w:rPr>
                      <w:t>10-30</w:t>
                    </w:r>
                  </w:p>
                  <w:p w14:paraId="4B0FC801" w14:textId="0C5788D9"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0" w:name="IssueNo"/>
                    <w:r w:rsidR="00B57542" w:rsidRPr="000E3E0F">
                      <w:rPr>
                        <w:rFonts w:eastAsia="Arial" w:cs="Arial"/>
                        <w:sz w:val="15"/>
                        <w:szCs w:val="15"/>
                      </w:rPr>
                      <w:t xml:space="preserve"> </w:t>
                    </w:r>
                    <w:r w:rsidRPr="000E3E0F">
                      <w:rPr>
                        <w:rFonts w:eastAsia="Arial" w:cs="Arial"/>
                        <w:sz w:val="15"/>
                        <w:szCs w:val="15"/>
                      </w:rPr>
                      <w:t>D-SIF-0</w:t>
                    </w:r>
                    <w:bookmarkEnd w:id="10"/>
                    <w:r w:rsidR="00724B00">
                      <w:rPr>
                        <w:rFonts w:eastAsia="Arial" w:cs="Arial"/>
                        <w:sz w:val="15"/>
                        <w:szCs w:val="15"/>
                      </w:rPr>
                      <w:t>2</w:t>
                    </w:r>
                    <w:r w:rsidR="0083053D">
                      <w:rPr>
                        <w:rFonts w:eastAsia="Arial" w:cs="Arial"/>
                        <w:sz w:val="15"/>
                        <w:szCs w:val="15"/>
                      </w:rPr>
                      <w:t>1</w:t>
                    </w:r>
                    <w:r w:rsidR="004E3A64">
                      <w:rPr>
                        <w:rFonts w:eastAsia="Arial" w:cs="Arial"/>
                        <w:sz w:val="15"/>
                        <w:szCs w:val="15"/>
                      </w:rPr>
                      <w:t>519</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016FC"/>
    <w:multiLevelType w:val="hybridMultilevel"/>
    <w:tmpl w:val="F3BE53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3AF474C1"/>
    <w:multiLevelType w:val="hybridMultilevel"/>
    <w:tmpl w:val="3760CA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76F23A7"/>
    <w:multiLevelType w:val="hybridMultilevel"/>
    <w:tmpl w:val="A7ACE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15:restartNumberingAfterBreak="0">
    <w:nsid w:val="60030DA3"/>
    <w:multiLevelType w:val="hybridMultilevel"/>
    <w:tmpl w:val="BB0C5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3302022">
    <w:abstractNumId w:val="4"/>
  </w:num>
  <w:num w:numId="2" w16cid:durableId="144008783">
    <w:abstractNumId w:val="1"/>
  </w:num>
  <w:num w:numId="3" w16cid:durableId="126778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916673">
    <w:abstractNumId w:val="0"/>
  </w:num>
  <w:num w:numId="6" w16cid:durableId="1122384321">
    <w:abstractNumId w:val="5"/>
  </w:num>
  <w:num w:numId="7" w16cid:durableId="1334145613">
    <w:abstractNumId w:val="3"/>
  </w:num>
  <w:num w:numId="8" w16cid:durableId="155897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14627"/>
    <w:rsid w:val="00025F3F"/>
    <w:rsid w:val="00044217"/>
    <w:rsid w:val="00065F61"/>
    <w:rsid w:val="00084EA1"/>
    <w:rsid w:val="00087BD9"/>
    <w:rsid w:val="00096F22"/>
    <w:rsid w:val="000A0D7F"/>
    <w:rsid w:val="000B51C0"/>
    <w:rsid w:val="000D2F27"/>
    <w:rsid w:val="000E2DD9"/>
    <w:rsid w:val="000E3E0F"/>
    <w:rsid w:val="000F143E"/>
    <w:rsid w:val="000F26C6"/>
    <w:rsid w:val="0014611D"/>
    <w:rsid w:val="00151B30"/>
    <w:rsid w:val="001B191E"/>
    <w:rsid w:val="001D1BF9"/>
    <w:rsid w:val="001E1289"/>
    <w:rsid w:val="001E2B71"/>
    <w:rsid w:val="0020419A"/>
    <w:rsid w:val="0022044E"/>
    <w:rsid w:val="00244689"/>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06DA"/>
    <w:rsid w:val="004A7520"/>
    <w:rsid w:val="004E3A64"/>
    <w:rsid w:val="00507D77"/>
    <w:rsid w:val="005210E3"/>
    <w:rsid w:val="00527807"/>
    <w:rsid w:val="0056488F"/>
    <w:rsid w:val="005722EF"/>
    <w:rsid w:val="005A0FCF"/>
    <w:rsid w:val="005A5E8E"/>
    <w:rsid w:val="00613F00"/>
    <w:rsid w:val="00615E00"/>
    <w:rsid w:val="00667E39"/>
    <w:rsid w:val="0068362F"/>
    <w:rsid w:val="00683F65"/>
    <w:rsid w:val="00684F40"/>
    <w:rsid w:val="006A0CDE"/>
    <w:rsid w:val="006A2794"/>
    <w:rsid w:val="006A4589"/>
    <w:rsid w:val="006F43D8"/>
    <w:rsid w:val="00714A69"/>
    <w:rsid w:val="00724B00"/>
    <w:rsid w:val="00727117"/>
    <w:rsid w:val="0074355A"/>
    <w:rsid w:val="00775B73"/>
    <w:rsid w:val="00791E93"/>
    <w:rsid w:val="007F0E4C"/>
    <w:rsid w:val="00825B73"/>
    <w:rsid w:val="0083053D"/>
    <w:rsid w:val="008A3304"/>
    <w:rsid w:val="008B0D9E"/>
    <w:rsid w:val="008C0180"/>
    <w:rsid w:val="008C55FA"/>
    <w:rsid w:val="009170C8"/>
    <w:rsid w:val="00925EAB"/>
    <w:rsid w:val="009375B6"/>
    <w:rsid w:val="00951F09"/>
    <w:rsid w:val="00970558"/>
    <w:rsid w:val="00985E25"/>
    <w:rsid w:val="00A13F6A"/>
    <w:rsid w:val="00A14626"/>
    <w:rsid w:val="00A17CFA"/>
    <w:rsid w:val="00A24206"/>
    <w:rsid w:val="00A412E8"/>
    <w:rsid w:val="00A67522"/>
    <w:rsid w:val="00A90F0B"/>
    <w:rsid w:val="00AC1A8B"/>
    <w:rsid w:val="00AD33C5"/>
    <w:rsid w:val="00AE383D"/>
    <w:rsid w:val="00B04498"/>
    <w:rsid w:val="00B05CBE"/>
    <w:rsid w:val="00B16232"/>
    <w:rsid w:val="00B16AEA"/>
    <w:rsid w:val="00B273BC"/>
    <w:rsid w:val="00B31DCA"/>
    <w:rsid w:val="00B57542"/>
    <w:rsid w:val="00B671A8"/>
    <w:rsid w:val="00B710A7"/>
    <w:rsid w:val="00B7141E"/>
    <w:rsid w:val="00B858EA"/>
    <w:rsid w:val="00BA4792"/>
    <w:rsid w:val="00BB2CEF"/>
    <w:rsid w:val="00BB3B71"/>
    <w:rsid w:val="00BC71A1"/>
    <w:rsid w:val="00BD47D8"/>
    <w:rsid w:val="00C21676"/>
    <w:rsid w:val="00C56E14"/>
    <w:rsid w:val="00C6519E"/>
    <w:rsid w:val="00C74937"/>
    <w:rsid w:val="00C7691D"/>
    <w:rsid w:val="00C979DE"/>
    <w:rsid w:val="00CF5228"/>
    <w:rsid w:val="00CF6F82"/>
    <w:rsid w:val="00D17946"/>
    <w:rsid w:val="00D210C9"/>
    <w:rsid w:val="00D33AF8"/>
    <w:rsid w:val="00D3593F"/>
    <w:rsid w:val="00D64DCD"/>
    <w:rsid w:val="00D83D13"/>
    <w:rsid w:val="00DA3F79"/>
    <w:rsid w:val="00DA4396"/>
    <w:rsid w:val="00DD4A68"/>
    <w:rsid w:val="00E105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442</Words>
  <Characters>2676</Characters>
  <Application>Microsoft Office Word</Application>
  <DocSecurity>0</DocSecurity>
  <Lines>81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Matilda  Brindsjö</cp:lastModifiedBy>
  <cp:revision>2</cp:revision>
  <dcterms:created xsi:type="dcterms:W3CDTF">2025-10-30T12:03:00Z</dcterms:created>
  <dcterms:modified xsi:type="dcterms:W3CDTF">2025-10-30T12:03:00Z</dcterms:modified>
</cp:coreProperties>
</file>