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7FDE9CDC" w14:textId="77777777" w:rsidR="00E933AD" w:rsidRPr="00E933AD" w:rsidRDefault="00E933AD" w:rsidP="00E933AD">
      <w:pPr>
        <w:spacing w:after="0" w:line="240" w:lineRule="auto"/>
        <w:rPr>
          <w:rFonts w:cs="Arial"/>
          <w:b/>
        </w:rPr>
      </w:pPr>
      <w:r w:rsidRPr="00E933AD">
        <w:rPr>
          <w:rFonts w:cs="Arial"/>
          <w:b/>
        </w:rPr>
        <w:t>Namn:</w:t>
      </w:r>
      <w:r w:rsidRPr="00E933AD">
        <w:rPr>
          <w:rFonts w:cs="Arial"/>
          <w:b/>
        </w:rPr>
        <w:tab/>
      </w:r>
      <w:r w:rsidRPr="00E933AD">
        <w:rPr>
          <w:rFonts w:cs="Arial"/>
          <w:b/>
        </w:rPr>
        <w:tab/>
        <w:t xml:space="preserve">Matthew Cairns </w:t>
      </w:r>
    </w:p>
    <w:p w14:paraId="1A34A1A7" w14:textId="77777777" w:rsidR="00E933AD" w:rsidRPr="00E933AD" w:rsidRDefault="00E933AD" w:rsidP="00E933AD">
      <w:pPr>
        <w:spacing w:after="0" w:line="240" w:lineRule="auto"/>
        <w:rPr>
          <w:rFonts w:cs="Arial"/>
          <w:b/>
        </w:rPr>
      </w:pPr>
    </w:p>
    <w:p w14:paraId="702A55B6" w14:textId="77777777" w:rsidR="00E933AD" w:rsidRPr="00E933AD" w:rsidRDefault="00E933AD" w:rsidP="00E933AD">
      <w:pPr>
        <w:spacing w:after="0" w:line="240" w:lineRule="auto"/>
        <w:rPr>
          <w:rFonts w:cs="Arial"/>
          <w:b/>
        </w:rPr>
      </w:pPr>
      <w:r w:rsidRPr="00E933AD">
        <w:rPr>
          <w:rFonts w:cs="Arial"/>
          <w:b/>
        </w:rPr>
        <w:t>F</w:t>
      </w:r>
      <w:r w:rsidRPr="00E933AD">
        <w:rPr>
          <w:rFonts w:cs="Arial" w:hint="cs"/>
          <w:b/>
        </w:rPr>
        <w:t>ö</w:t>
      </w:r>
      <w:r w:rsidRPr="00E933AD">
        <w:rPr>
          <w:rFonts w:cs="Arial"/>
          <w:b/>
        </w:rPr>
        <w:t>rening:</w:t>
      </w:r>
      <w:r w:rsidRPr="00E933AD">
        <w:rPr>
          <w:rFonts w:cs="Arial"/>
          <w:b/>
        </w:rPr>
        <w:tab/>
      </w:r>
      <w:r w:rsidRPr="00E933AD">
        <w:rPr>
          <w:rFonts w:cs="Arial"/>
          <w:b/>
        </w:rPr>
        <w:tab/>
        <w:t>IF Bj</w:t>
      </w:r>
      <w:r w:rsidRPr="00E933AD">
        <w:rPr>
          <w:rFonts w:cs="Arial" w:hint="cs"/>
          <w:b/>
        </w:rPr>
        <w:t>ö</w:t>
      </w:r>
      <w:r w:rsidRPr="00E933AD">
        <w:rPr>
          <w:rFonts w:cs="Arial"/>
          <w:b/>
        </w:rPr>
        <w:t>rkl</w:t>
      </w:r>
      <w:r w:rsidRPr="00E933AD">
        <w:rPr>
          <w:rFonts w:cs="Arial" w:hint="cs"/>
          <w:b/>
        </w:rPr>
        <w:t>ö</w:t>
      </w:r>
      <w:r w:rsidRPr="00E933AD">
        <w:rPr>
          <w:rFonts w:cs="Arial"/>
          <w:b/>
        </w:rPr>
        <w:t>ven</w:t>
      </w:r>
    </w:p>
    <w:p w14:paraId="2327235A" w14:textId="77777777" w:rsidR="00E933AD" w:rsidRPr="00E933AD" w:rsidRDefault="00E933AD" w:rsidP="00E933AD">
      <w:pPr>
        <w:spacing w:after="0" w:line="240" w:lineRule="auto"/>
        <w:rPr>
          <w:rFonts w:cs="Arial"/>
          <w:b/>
        </w:rPr>
      </w:pPr>
    </w:p>
    <w:p w14:paraId="2F83ED77" w14:textId="77777777" w:rsidR="00E933AD" w:rsidRPr="00E933AD" w:rsidRDefault="00E933AD" w:rsidP="00E933AD">
      <w:pPr>
        <w:spacing w:after="0" w:line="240" w:lineRule="auto"/>
        <w:rPr>
          <w:rFonts w:cs="Arial"/>
          <w:b/>
        </w:rPr>
      </w:pPr>
      <w:r w:rsidRPr="00E933AD">
        <w:rPr>
          <w:rFonts w:cs="Arial"/>
          <w:b/>
        </w:rPr>
        <w:t>Adress:</w:t>
      </w:r>
      <w:r w:rsidRPr="00E933AD">
        <w:rPr>
          <w:rFonts w:cs="Arial"/>
          <w:b/>
        </w:rPr>
        <w:tab/>
      </w:r>
      <w:r w:rsidRPr="00E933AD">
        <w:rPr>
          <w:rFonts w:cs="Arial"/>
          <w:b/>
        </w:rPr>
        <w:tab/>
        <w:t>Tegsv</w:t>
      </w:r>
      <w:r w:rsidRPr="00E933AD">
        <w:rPr>
          <w:rFonts w:cs="Arial" w:hint="cs"/>
          <w:b/>
        </w:rPr>
        <w:t>ä</w:t>
      </w:r>
      <w:r w:rsidRPr="00E933AD">
        <w:rPr>
          <w:rFonts w:cs="Arial"/>
          <w:b/>
        </w:rPr>
        <w:t>gen 20, 90433 UME</w:t>
      </w:r>
      <w:r w:rsidRPr="00E933AD">
        <w:rPr>
          <w:rFonts w:cs="Arial" w:hint="cs"/>
          <w:b/>
        </w:rPr>
        <w:t>Å</w:t>
      </w:r>
    </w:p>
    <w:p w14:paraId="7339C9CA" w14:textId="77777777" w:rsidR="00E933AD" w:rsidRPr="00E933AD" w:rsidRDefault="00E933AD" w:rsidP="00E933AD">
      <w:pPr>
        <w:spacing w:after="0" w:line="240" w:lineRule="auto"/>
        <w:rPr>
          <w:rFonts w:cs="Arial"/>
          <w:b/>
        </w:rPr>
      </w:pPr>
    </w:p>
    <w:p w14:paraId="0AFF493D" w14:textId="11E08832" w:rsidR="00E933AD" w:rsidRPr="00E933AD" w:rsidRDefault="00E933AD" w:rsidP="00E933AD">
      <w:pPr>
        <w:spacing w:after="0" w:line="240" w:lineRule="auto"/>
        <w:rPr>
          <w:rFonts w:cs="Arial"/>
          <w:b/>
        </w:rPr>
      </w:pPr>
      <w:r w:rsidRPr="00E933AD">
        <w:rPr>
          <w:rFonts w:cs="Arial"/>
          <w:b/>
        </w:rPr>
        <w:t>Matchdatum:</w:t>
      </w:r>
      <w:r w:rsidRPr="00E933AD">
        <w:rPr>
          <w:rFonts w:cs="Arial"/>
          <w:b/>
        </w:rPr>
        <w:tab/>
      </w:r>
      <w:r>
        <w:rPr>
          <w:rFonts w:cs="Arial"/>
          <w:b/>
        </w:rPr>
        <w:tab/>
      </w:r>
      <w:r w:rsidRPr="00E933AD">
        <w:rPr>
          <w:rFonts w:cs="Arial"/>
          <w:b/>
        </w:rPr>
        <w:t>2025-11-02</w:t>
      </w:r>
    </w:p>
    <w:p w14:paraId="7EA97090" w14:textId="77777777" w:rsidR="00E933AD" w:rsidRPr="00E933AD" w:rsidRDefault="00E933AD" w:rsidP="00E933AD">
      <w:pPr>
        <w:spacing w:after="0" w:line="240" w:lineRule="auto"/>
        <w:rPr>
          <w:rFonts w:cs="Arial"/>
          <w:b/>
        </w:rPr>
      </w:pPr>
    </w:p>
    <w:p w14:paraId="4550487C" w14:textId="77777777" w:rsidR="00E933AD" w:rsidRPr="00E933AD" w:rsidRDefault="00E933AD" w:rsidP="00E933AD">
      <w:pPr>
        <w:spacing w:after="0" w:line="240" w:lineRule="auto"/>
        <w:rPr>
          <w:rFonts w:cs="Arial"/>
          <w:b/>
        </w:rPr>
      </w:pPr>
      <w:r w:rsidRPr="00E933AD">
        <w:rPr>
          <w:rFonts w:cs="Arial"/>
          <w:b/>
        </w:rPr>
        <w:t>Mellan:</w:t>
      </w:r>
      <w:r w:rsidRPr="00E933AD">
        <w:rPr>
          <w:rFonts w:cs="Arial"/>
          <w:b/>
        </w:rPr>
        <w:tab/>
      </w:r>
      <w:r w:rsidRPr="00E933AD">
        <w:rPr>
          <w:rFonts w:cs="Arial"/>
          <w:b/>
        </w:rPr>
        <w:tab/>
        <w:t>Mora IK - IF Bj</w:t>
      </w:r>
      <w:r w:rsidRPr="00E933AD">
        <w:rPr>
          <w:rFonts w:cs="Arial" w:hint="cs"/>
          <w:b/>
        </w:rPr>
        <w:t>ö</w:t>
      </w:r>
      <w:r w:rsidRPr="00E933AD">
        <w:rPr>
          <w:rFonts w:cs="Arial"/>
          <w:b/>
        </w:rPr>
        <w:t>rkl</w:t>
      </w:r>
      <w:r w:rsidRPr="00E933AD">
        <w:rPr>
          <w:rFonts w:cs="Arial" w:hint="cs"/>
          <w:b/>
        </w:rPr>
        <w:t>ö</w:t>
      </w:r>
      <w:r w:rsidRPr="00E933AD">
        <w:rPr>
          <w:rFonts w:cs="Arial"/>
          <w:b/>
        </w:rPr>
        <w:t>ven</w:t>
      </w:r>
    </w:p>
    <w:p w14:paraId="33F9A6C6" w14:textId="77777777" w:rsidR="00E933AD" w:rsidRPr="00E933AD" w:rsidRDefault="00E933AD" w:rsidP="00E933AD">
      <w:pPr>
        <w:spacing w:after="0" w:line="240" w:lineRule="auto"/>
        <w:rPr>
          <w:rFonts w:cs="Arial"/>
          <w:b/>
        </w:rPr>
      </w:pPr>
      <w:r w:rsidRPr="00E933AD">
        <w:rPr>
          <w:rFonts w:cs="Arial"/>
          <w:b/>
        </w:rPr>
        <w:tab/>
      </w:r>
      <w:r w:rsidRPr="00E933AD">
        <w:rPr>
          <w:rFonts w:cs="Arial"/>
          <w:b/>
        </w:rPr>
        <w:tab/>
      </w:r>
      <w:proofErr w:type="spellStart"/>
      <w:r w:rsidRPr="00E933AD">
        <w:rPr>
          <w:rFonts w:cs="Arial"/>
          <w:b/>
        </w:rPr>
        <w:t>HockeyAllsvenskan</w:t>
      </w:r>
      <w:proofErr w:type="spellEnd"/>
    </w:p>
    <w:p w14:paraId="0B7FB8B9" w14:textId="77777777" w:rsidR="00E933AD" w:rsidRPr="00E933AD" w:rsidRDefault="00E933AD" w:rsidP="00E933AD">
      <w:pPr>
        <w:spacing w:after="0" w:line="240" w:lineRule="auto"/>
        <w:rPr>
          <w:rFonts w:cs="Arial"/>
          <w:b/>
        </w:rPr>
      </w:pPr>
    </w:p>
    <w:p w14:paraId="3DDE4CED" w14:textId="77777777" w:rsidR="00E933AD" w:rsidRPr="00E933AD" w:rsidRDefault="00E933AD" w:rsidP="00E933AD">
      <w:pPr>
        <w:spacing w:after="0" w:line="240" w:lineRule="auto"/>
        <w:rPr>
          <w:rFonts w:cs="Arial"/>
          <w:b/>
        </w:rPr>
      </w:pPr>
      <w:r w:rsidRPr="00E933AD">
        <w:rPr>
          <w:rFonts w:cs="Arial"/>
          <w:b/>
        </w:rPr>
        <w:t>Domare/Anm</w:t>
      </w:r>
      <w:r w:rsidRPr="00E933AD">
        <w:rPr>
          <w:rFonts w:cs="Arial" w:hint="cs"/>
          <w:b/>
        </w:rPr>
        <w:t>ä</w:t>
      </w:r>
      <w:r w:rsidRPr="00E933AD">
        <w:rPr>
          <w:rFonts w:cs="Arial"/>
          <w:b/>
        </w:rPr>
        <w:t>lare</w:t>
      </w:r>
      <w:r w:rsidRPr="00E933AD">
        <w:rPr>
          <w:rFonts w:cs="Arial"/>
          <w:b/>
        </w:rPr>
        <w:tab/>
      </w:r>
      <w:proofErr w:type="spellStart"/>
      <w:r w:rsidRPr="00E933AD">
        <w:rPr>
          <w:rFonts w:cs="Arial"/>
          <w:b/>
        </w:rPr>
        <w:t>Player</w:t>
      </w:r>
      <w:proofErr w:type="spellEnd"/>
      <w:r w:rsidRPr="00E933AD">
        <w:rPr>
          <w:rFonts w:cs="Arial"/>
          <w:b/>
        </w:rPr>
        <w:t xml:space="preserve"> </w:t>
      </w:r>
      <w:proofErr w:type="spellStart"/>
      <w:r w:rsidRPr="00E933AD">
        <w:rPr>
          <w:rFonts w:cs="Arial"/>
          <w:b/>
        </w:rPr>
        <w:t>Safety</w:t>
      </w:r>
      <w:proofErr w:type="spellEnd"/>
      <w:r w:rsidRPr="00E933AD">
        <w:rPr>
          <w:rFonts w:cs="Arial"/>
          <w:b/>
        </w:rPr>
        <w:t xml:space="preserve"> Group </w:t>
      </w:r>
      <w:proofErr w:type="spellStart"/>
      <w:r w:rsidRPr="00E933AD">
        <w:rPr>
          <w:rFonts w:cs="Arial"/>
          <w:b/>
        </w:rPr>
        <w:t>HockeyAllsvenskan</w:t>
      </w:r>
      <w:proofErr w:type="spellEnd"/>
    </w:p>
    <w:p w14:paraId="1439F106" w14:textId="77777777" w:rsidR="00E933AD" w:rsidRPr="00E933AD" w:rsidRDefault="00E933AD" w:rsidP="00E933AD">
      <w:pPr>
        <w:spacing w:after="0" w:line="240" w:lineRule="auto"/>
        <w:rPr>
          <w:rFonts w:cs="Arial"/>
          <w:b/>
        </w:rPr>
      </w:pPr>
    </w:p>
    <w:p w14:paraId="0DE02D41" w14:textId="77777777" w:rsidR="00E933AD" w:rsidRDefault="00E933AD" w:rsidP="00E933AD">
      <w:pPr>
        <w:spacing w:after="0" w:line="240" w:lineRule="auto"/>
        <w:rPr>
          <w:rFonts w:cs="Arial"/>
          <w:b/>
        </w:rPr>
      </w:pPr>
      <w:r w:rsidRPr="00E933AD">
        <w:rPr>
          <w:rFonts w:cs="Arial"/>
          <w:b/>
        </w:rPr>
        <w:t>Avst</w:t>
      </w:r>
      <w:r w:rsidRPr="00E933AD">
        <w:rPr>
          <w:rFonts w:cs="Arial" w:hint="cs"/>
          <w:b/>
        </w:rPr>
        <w:t>ä</w:t>
      </w:r>
      <w:r w:rsidRPr="00E933AD">
        <w:rPr>
          <w:rFonts w:cs="Arial"/>
          <w:b/>
        </w:rPr>
        <w:t>ngningsperiod</w:t>
      </w:r>
      <w:r w:rsidRPr="00E933AD">
        <w:rPr>
          <w:rFonts w:cs="Arial"/>
          <w:b/>
        </w:rPr>
        <w:tab/>
        <w:t xml:space="preserve">2025-11-03 - 2025-11-14 - 2 match(er) </w:t>
      </w:r>
    </w:p>
    <w:p w14:paraId="1874CECD" w14:textId="77777777" w:rsidR="00E933AD" w:rsidRPr="00E933AD" w:rsidRDefault="00E933AD" w:rsidP="00E933AD">
      <w:pPr>
        <w:spacing w:after="0" w:line="240" w:lineRule="auto"/>
        <w:rPr>
          <w:rFonts w:cs="Arial"/>
          <w:b/>
        </w:rPr>
      </w:pPr>
    </w:p>
    <w:p w14:paraId="1175C272" w14:textId="542E5E32" w:rsidR="005664EC" w:rsidRDefault="00E933AD" w:rsidP="00E933AD">
      <w:pPr>
        <w:spacing w:after="0" w:line="240" w:lineRule="auto"/>
        <w:rPr>
          <w:rFonts w:cs="Arial"/>
          <w:b/>
        </w:rPr>
      </w:pPr>
      <w:r w:rsidRPr="00E933AD">
        <w:rPr>
          <w:rFonts w:cs="Arial"/>
          <w:b/>
        </w:rPr>
        <w:t>B</w:t>
      </w:r>
      <w:r w:rsidRPr="00E933AD">
        <w:rPr>
          <w:rFonts w:cs="Arial" w:hint="cs"/>
          <w:b/>
        </w:rPr>
        <w:t>ö</w:t>
      </w:r>
      <w:r w:rsidRPr="00E933AD">
        <w:rPr>
          <w:rFonts w:cs="Arial"/>
          <w:b/>
        </w:rPr>
        <w:t>ter</w:t>
      </w:r>
      <w:r w:rsidRPr="00E933AD">
        <w:rPr>
          <w:rFonts w:cs="Arial"/>
          <w:b/>
        </w:rPr>
        <w:tab/>
      </w:r>
      <w:r>
        <w:rPr>
          <w:rFonts w:cs="Arial"/>
          <w:b/>
        </w:rPr>
        <w:tab/>
      </w:r>
      <w:proofErr w:type="gramStart"/>
      <w:r w:rsidRPr="00E933AD">
        <w:rPr>
          <w:rFonts w:cs="Arial"/>
          <w:b/>
        </w:rPr>
        <w:t>4900:-</w:t>
      </w:r>
      <w:proofErr w:type="gramEnd"/>
      <w:r w:rsidRPr="00E933AD">
        <w:rPr>
          <w:rFonts w:cs="Arial"/>
          <w:b/>
        </w:rPr>
        <w:t xml:space="preserve"> Betalas senast: 2025-12-03</w:t>
      </w:r>
    </w:p>
    <w:p w14:paraId="4186F65C" w14:textId="77777777" w:rsidR="00E933AD" w:rsidRDefault="00E933AD" w:rsidP="00E933AD">
      <w:pPr>
        <w:spacing w:after="0" w:line="240" w:lineRule="auto"/>
        <w:rPr>
          <w:rFonts w:cs="Arial"/>
          <w:b/>
        </w:rPr>
      </w:pPr>
    </w:p>
    <w:p w14:paraId="07072A79" w14:textId="77777777" w:rsidR="00E933AD" w:rsidRPr="005664EC" w:rsidRDefault="00E933AD" w:rsidP="00E933AD">
      <w:pPr>
        <w:spacing w:after="0" w:line="240" w:lineRule="auto"/>
        <w:rPr>
          <w:rFonts w:cs="Arial"/>
          <w:b/>
        </w:rPr>
      </w:pPr>
    </w:p>
    <w:p w14:paraId="6DB15C23" w14:textId="77777777" w:rsidR="005664EC" w:rsidRPr="005664EC" w:rsidRDefault="005664EC" w:rsidP="005664EC">
      <w:pPr>
        <w:spacing w:after="0" w:line="240" w:lineRule="auto"/>
        <w:rPr>
          <w:rFonts w:cs="Arial"/>
          <w:b/>
        </w:rPr>
      </w:pPr>
    </w:p>
    <w:p w14:paraId="4828AAEB" w14:textId="77777777" w:rsidR="005664EC" w:rsidRPr="005664EC" w:rsidRDefault="005664EC" w:rsidP="005664EC">
      <w:pPr>
        <w:spacing w:after="0" w:line="240" w:lineRule="auto"/>
        <w:rPr>
          <w:rFonts w:cs="Arial"/>
          <w:b/>
        </w:rPr>
      </w:pPr>
      <w:r w:rsidRPr="005664EC">
        <w:rPr>
          <w:rFonts w:cs="Arial"/>
          <w:b/>
        </w:rPr>
        <w:t>BESLUT</w:t>
      </w:r>
    </w:p>
    <w:p w14:paraId="5B31CB1E" w14:textId="77777777" w:rsidR="005664EC" w:rsidRPr="005664EC" w:rsidRDefault="005664EC" w:rsidP="005664EC">
      <w:pPr>
        <w:spacing w:after="0" w:line="240" w:lineRule="auto"/>
        <w:rPr>
          <w:rFonts w:cs="Arial"/>
          <w:b/>
        </w:rPr>
      </w:pPr>
    </w:p>
    <w:p w14:paraId="3C53152A" w14:textId="77777777" w:rsidR="00E933AD" w:rsidRPr="00E933AD" w:rsidRDefault="00E933AD" w:rsidP="00E933AD">
      <w:pPr>
        <w:spacing w:after="0" w:line="240" w:lineRule="auto"/>
        <w:rPr>
          <w:rFonts w:cs="Arial"/>
          <w:bCs/>
        </w:rPr>
      </w:pPr>
      <w:r w:rsidRPr="00E933AD">
        <w:rPr>
          <w:rFonts w:cs="Arial"/>
          <w:bCs/>
        </w:rPr>
        <w:t>Efter match mellan Mora IK - IF Bj</w:t>
      </w:r>
      <w:r w:rsidRPr="00E933AD">
        <w:rPr>
          <w:rFonts w:cs="Arial" w:hint="cs"/>
          <w:bCs/>
        </w:rPr>
        <w:t>ö</w:t>
      </w:r>
      <w:r w:rsidRPr="00E933AD">
        <w:rPr>
          <w:rFonts w:cs="Arial"/>
          <w:bCs/>
        </w:rPr>
        <w:t>rkl</w:t>
      </w:r>
      <w:r w:rsidRPr="00E933AD">
        <w:rPr>
          <w:rFonts w:cs="Arial" w:hint="cs"/>
          <w:bCs/>
        </w:rPr>
        <w:t>ö</w:t>
      </w:r>
      <w:r w:rsidRPr="00E933AD">
        <w:rPr>
          <w:rFonts w:cs="Arial"/>
          <w:bCs/>
        </w:rPr>
        <w:t xml:space="preserve">ven, </w:t>
      </w:r>
      <w:proofErr w:type="spellStart"/>
      <w:r w:rsidRPr="00E933AD">
        <w:rPr>
          <w:rFonts w:cs="Arial"/>
          <w:bCs/>
        </w:rPr>
        <w:t>HockeyAllsvenskan</w:t>
      </w:r>
      <w:proofErr w:type="spellEnd"/>
      <w:r w:rsidRPr="00E933AD">
        <w:rPr>
          <w:rFonts w:cs="Arial"/>
          <w:bCs/>
        </w:rPr>
        <w:t xml:space="preserve">, den 2 november 2025, </w:t>
      </w:r>
      <w:r w:rsidRPr="00E933AD">
        <w:rPr>
          <w:rFonts w:cs="Arial" w:hint="cs"/>
          <w:bCs/>
        </w:rPr>
        <w:t>å</w:t>
      </w:r>
      <w:r w:rsidRPr="00E933AD">
        <w:rPr>
          <w:rFonts w:cs="Arial"/>
          <w:bCs/>
        </w:rPr>
        <w:t>l</w:t>
      </w:r>
      <w:r w:rsidRPr="00E933AD">
        <w:rPr>
          <w:rFonts w:cs="Arial" w:hint="cs"/>
          <w:bCs/>
        </w:rPr>
        <w:t>ä</w:t>
      </w:r>
      <w:r w:rsidRPr="00E933AD">
        <w:rPr>
          <w:rFonts w:cs="Arial"/>
          <w:bCs/>
        </w:rPr>
        <w:t>ggs Matthew Cairns, IF Bj</w:t>
      </w:r>
      <w:r w:rsidRPr="00E933AD">
        <w:rPr>
          <w:rFonts w:cs="Arial" w:hint="cs"/>
          <w:bCs/>
        </w:rPr>
        <w:t>ö</w:t>
      </w:r>
      <w:r w:rsidRPr="00E933AD">
        <w:rPr>
          <w:rFonts w:cs="Arial"/>
          <w:bCs/>
        </w:rPr>
        <w:t>rkl</w:t>
      </w:r>
      <w:r w:rsidRPr="00E933AD">
        <w:rPr>
          <w:rFonts w:cs="Arial" w:hint="cs"/>
          <w:bCs/>
        </w:rPr>
        <w:t>ö</w:t>
      </w:r>
      <w:r w:rsidRPr="00E933AD">
        <w:rPr>
          <w:rFonts w:cs="Arial"/>
          <w:bCs/>
        </w:rPr>
        <w:t>ven, f</w:t>
      </w:r>
      <w:r w:rsidRPr="00E933AD">
        <w:rPr>
          <w:rFonts w:cs="Arial" w:hint="cs"/>
          <w:bCs/>
        </w:rPr>
        <w:t>ö</w:t>
      </w:r>
      <w:r w:rsidRPr="00E933AD">
        <w:rPr>
          <w:rFonts w:cs="Arial"/>
          <w:bCs/>
        </w:rPr>
        <w:t>ljande straff f</w:t>
      </w:r>
      <w:r w:rsidRPr="00E933AD">
        <w:rPr>
          <w:rFonts w:cs="Arial" w:hint="cs"/>
          <w:bCs/>
        </w:rPr>
        <w:t>ö</w:t>
      </w:r>
      <w:r w:rsidRPr="00E933AD">
        <w:rPr>
          <w:rFonts w:cs="Arial"/>
          <w:bCs/>
        </w:rPr>
        <w:t xml:space="preserve">r </w:t>
      </w:r>
      <w:proofErr w:type="spellStart"/>
      <w:r w:rsidRPr="00E933AD">
        <w:rPr>
          <w:rFonts w:cs="Arial"/>
          <w:bCs/>
        </w:rPr>
        <w:t>Kneeing</w:t>
      </w:r>
      <w:proofErr w:type="spellEnd"/>
      <w:r w:rsidRPr="00E933AD">
        <w:rPr>
          <w:rFonts w:cs="Arial"/>
          <w:bCs/>
        </w:rPr>
        <w:t>:</w:t>
      </w:r>
    </w:p>
    <w:p w14:paraId="5A5FB1B7" w14:textId="77777777" w:rsidR="00E933AD" w:rsidRPr="00E933AD" w:rsidRDefault="00E933AD" w:rsidP="00E933AD">
      <w:pPr>
        <w:spacing w:after="0" w:line="240" w:lineRule="auto"/>
        <w:rPr>
          <w:rFonts w:cs="Arial"/>
          <w:bCs/>
        </w:rPr>
      </w:pPr>
    </w:p>
    <w:p w14:paraId="2431A1EF" w14:textId="77777777" w:rsidR="00E933AD" w:rsidRPr="00E933AD" w:rsidRDefault="00E933AD" w:rsidP="00E933AD">
      <w:pPr>
        <w:spacing w:after="0" w:line="240" w:lineRule="auto"/>
        <w:rPr>
          <w:rFonts w:cs="Arial"/>
          <w:bCs/>
        </w:rPr>
      </w:pPr>
      <w:r w:rsidRPr="00E933AD">
        <w:rPr>
          <w:rFonts w:cs="Arial"/>
          <w:bCs/>
        </w:rPr>
        <w:t>1. Avst</w:t>
      </w:r>
      <w:r w:rsidRPr="00E933AD">
        <w:rPr>
          <w:rFonts w:cs="Arial" w:hint="cs"/>
          <w:bCs/>
        </w:rPr>
        <w:t>ä</w:t>
      </w:r>
      <w:r w:rsidRPr="00E933AD">
        <w:rPr>
          <w:rFonts w:cs="Arial"/>
          <w:bCs/>
        </w:rPr>
        <w:t>ngning fr.o.m. den 3 november 2025 t.o.m. den 14 november 2025. Avst</w:t>
      </w:r>
      <w:r w:rsidRPr="00E933AD">
        <w:rPr>
          <w:rFonts w:cs="Arial" w:hint="cs"/>
          <w:bCs/>
        </w:rPr>
        <w:t>ä</w:t>
      </w:r>
      <w:r w:rsidRPr="00E933AD">
        <w:rPr>
          <w:rFonts w:cs="Arial"/>
          <w:bCs/>
        </w:rPr>
        <w:t>ngningen avser endast ishockey och g</w:t>
      </w:r>
      <w:r w:rsidRPr="00E933AD">
        <w:rPr>
          <w:rFonts w:cs="Arial" w:hint="cs"/>
          <w:bCs/>
        </w:rPr>
        <w:t>ä</w:t>
      </w:r>
      <w:r w:rsidRPr="00E933AD">
        <w:rPr>
          <w:rFonts w:cs="Arial"/>
          <w:bCs/>
        </w:rPr>
        <w:t>ller deltagande i t</w:t>
      </w:r>
      <w:r w:rsidRPr="00E933AD">
        <w:rPr>
          <w:rFonts w:cs="Arial" w:hint="cs"/>
          <w:bCs/>
        </w:rPr>
        <w:t>ä</w:t>
      </w:r>
      <w:r w:rsidRPr="00E933AD">
        <w:rPr>
          <w:rFonts w:cs="Arial"/>
          <w:bCs/>
        </w:rPr>
        <w:t>vling/uppvisning.</w:t>
      </w:r>
    </w:p>
    <w:p w14:paraId="1F1E093F" w14:textId="77777777" w:rsidR="00E933AD" w:rsidRPr="00E933AD" w:rsidRDefault="00E933AD" w:rsidP="00E933AD">
      <w:pPr>
        <w:spacing w:after="0" w:line="240" w:lineRule="auto"/>
        <w:rPr>
          <w:rFonts w:cs="Arial"/>
          <w:bCs/>
        </w:rPr>
      </w:pPr>
    </w:p>
    <w:p w14:paraId="5E556AEF" w14:textId="77777777" w:rsidR="00E933AD" w:rsidRPr="00E933AD" w:rsidRDefault="00E933AD" w:rsidP="00E933AD">
      <w:pPr>
        <w:spacing w:after="0" w:line="240" w:lineRule="auto"/>
        <w:rPr>
          <w:rFonts w:cs="Arial"/>
          <w:bCs/>
        </w:rPr>
      </w:pPr>
      <w:r w:rsidRPr="00E933AD">
        <w:rPr>
          <w:rFonts w:cs="Arial"/>
          <w:bCs/>
        </w:rPr>
        <w:t>2. B</w:t>
      </w:r>
      <w:r w:rsidRPr="00E933AD">
        <w:rPr>
          <w:rFonts w:cs="Arial" w:hint="cs"/>
          <w:bCs/>
        </w:rPr>
        <w:t>ö</w:t>
      </w:r>
      <w:r w:rsidRPr="00E933AD">
        <w:rPr>
          <w:rFonts w:cs="Arial"/>
          <w:bCs/>
        </w:rPr>
        <w:t>ter om 4 900 kr. B</w:t>
      </w:r>
      <w:r w:rsidRPr="00E933AD">
        <w:rPr>
          <w:rFonts w:cs="Arial" w:hint="cs"/>
          <w:bCs/>
        </w:rPr>
        <w:t>ö</w:t>
      </w:r>
      <w:r w:rsidRPr="00E933AD">
        <w:rPr>
          <w:rFonts w:cs="Arial"/>
          <w:bCs/>
        </w:rPr>
        <w:t>terna ska vara inbetalade inom 30 dagar fr</w:t>
      </w:r>
      <w:r w:rsidRPr="00E933AD">
        <w:rPr>
          <w:rFonts w:cs="Arial" w:hint="cs"/>
          <w:bCs/>
        </w:rPr>
        <w:t>å</w:t>
      </w:r>
      <w:r w:rsidRPr="00E933AD">
        <w:rPr>
          <w:rFonts w:cs="Arial"/>
          <w:bCs/>
        </w:rPr>
        <w:t>n dagen f</w:t>
      </w:r>
      <w:r w:rsidRPr="00E933AD">
        <w:rPr>
          <w:rFonts w:cs="Arial" w:hint="cs"/>
          <w:bCs/>
        </w:rPr>
        <w:t>ö</w:t>
      </w:r>
      <w:r w:rsidRPr="00E933AD">
        <w:rPr>
          <w:rFonts w:cs="Arial"/>
          <w:bCs/>
        </w:rPr>
        <w:t>r detta beslut. Disciplinn</w:t>
      </w:r>
      <w:r w:rsidRPr="00E933AD">
        <w:rPr>
          <w:rFonts w:cs="Arial" w:hint="cs"/>
          <w:bCs/>
        </w:rPr>
        <w:t>ä</w:t>
      </w:r>
      <w:r w:rsidRPr="00E933AD">
        <w:rPr>
          <w:rFonts w:cs="Arial"/>
          <w:bCs/>
        </w:rPr>
        <w:t>mnden erinrar om att utebliven betalning kan efter anm</w:t>
      </w:r>
      <w:r w:rsidRPr="00E933AD">
        <w:rPr>
          <w:rFonts w:cs="Arial" w:hint="cs"/>
          <w:bCs/>
        </w:rPr>
        <w:t>ä</w:t>
      </w:r>
      <w:r w:rsidRPr="00E933AD">
        <w:rPr>
          <w:rFonts w:cs="Arial"/>
          <w:bCs/>
        </w:rPr>
        <w:t>lan leda till ny bestraffning.</w:t>
      </w:r>
    </w:p>
    <w:p w14:paraId="0DF443BF" w14:textId="77777777" w:rsidR="00E933AD" w:rsidRPr="00E933AD" w:rsidRDefault="00E933AD" w:rsidP="00E933AD">
      <w:pPr>
        <w:spacing w:after="0" w:line="240" w:lineRule="auto"/>
        <w:rPr>
          <w:rFonts w:cs="Arial"/>
          <w:bCs/>
        </w:rPr>
      </w:pPr>
    </w:p>
    <w:p w14:paraId="65E19BEE" w14:textId="6ED79F98" w:rsidR="005664EC" w:rsidRDefault="00E933AD" w:rsidP="00E933AD">
      <w:pPr>
        <w:spacing w:after="0" w:line="240" w:lineRule="auto"/>
        <w:rPr>
          <w:rFonts w:cs="Arial"/>
          <w:bCs/>
        </w:rPr>
      </w:pPr>
      <w:r w:rsidRPr="00E933AD">
        <w:rPr>
          <w:rFonts w:cs="Arial"/>
          <w:bCs/>
        </w:rPr>
        <w:t>Avst</w:t>
      </w:r>
      <w:r w:rsidRPr="00E933AD">
        <w:rPr>
          <w:rFonts w:cs="Arial" w:hint="cs"/>
          <w:bCs/>
        </w:rPr>
        <w:t>ä</w:t>
      </w:r>
      <w:r w:rsidRPr="00E933AD">
        <w:rPr>
          <w:rFonts w:cs="Arial"/>
          <w:bCs/>
        </w:rPr>
        <w:t>ngningen bed</w:t>
      </w:r>
      <w:r w:rsidRPr="00E933AD">
        <w:rPr>
          <w:rFonts w:cs="Arial" w:hint="cs"/>
          <w:bCs/>
        </w:rPr>
        <w:t>ö</w:t>
      </w:r>
      <w:r w:rsidRPr="00E933AD">
        <w:rPr>
          <w:rFonts w:cs="Arial"/>
          <w:bCs/>
        </w:rPr>
        <w:t>ms motsvara tv</w:t>
      </w:r>
      <w:r w:rsidRPr="00E933AD">
        <w:rPr>
          <w:rFonts w:cs="Arial" w:hint="cs"/>
          <w:bCs/>
        </w:rPr>
        <w:t>å</w:t>
      </w:r>
      <w:r w:rsidRPr="00E933AD">
        <w:rPr>
          <w:rFonts w:cs="Arial"/>
          <w:bCs/>
        </w:rPr>
        <w:t xml:space="preserve"> (2) matcher.</w:t>
      </w:r>
    </w:p>
    <w:p w14:paraId="1EC56973" w14:textId="77777777" w:rsidR="00E933AD" w:rsidRPr="005664EC" w:rsidRDefault="00E933AD" w:rsidP="00E933AD">
      <w:pPr>
        <w:spacing w:after="0" w:line="240" w:lineRule="auto"/>
        <w:rPr>
          <w:rFonts w:cs="Arial"/>
          <w:b/>
        </w:rPr>
      </w:pPr>
    </w:p>
    <w:p w14:paraId="1B27EC1B" w14:textId="77777777" w:rsidR="005664EC" w:rsidRPr="005664EC" w:rsidRDefault="005664EC" w:rsidP="005664EC">
      <w:pPr>
        <w:spacing w:after="0" w:line="240" w:lineRule="auto"/>
        <w:rPr>
          <w:rFonts w:cs="Arial"/>
          <w:b/>
        </w:rPr>
      </w:pPr>
    </w:p>
    <w:p w14:paraId="659977D6" w14:textId="77777777" w:rsidR="005664EC" w:rsidRPr="005664EC" w:rsidRDefault="005664EC" w:rsidP="005664EC">
      <w:pPr>
        <w:spacing w:after="0" w:line="240" w:lineRule="auto"/>
        <w:rPr>
          <w:rFonts w:cs="Arial"/>
          <w:b/>
        </w:rPr>
      </w:pPr>
      <w:r w:rsidRPr="005664EC">
        <w:rPr>
          <w:rFonts w:cs="Arial"/>
          <w:b/>
        </w:rPr>
        <w:t>SK</w:t>
      </w:r>
      <w:r w:rsidRPr="005664EC">
        <w:rPr>
          <w:rFonts w:cs="Arial" w:hint="cs"/>
          <w:b/>
        </w:rPr>
        <w:t>Ä</w:t>
      </w:r>
      <w:r w:rsidRPr="005664EC">
        <w:rPr>
          <w:rFonts w:cs="Arial"/>
          <w:b/>
        </w:rPr>
        <w:t>L</w:t>
      </w:r>
    </w:p>
    <w:p w14:paraId="4B973724" w14:textId="77777777" w:rsidR="005664EC" w:rsidRPr="005664EC" w:rsidRDefault="005664EC" w:rsidP="005664EC">
      <w:pPr>
        <w:spacing w:after="0" w:line="240" w:lineRule="auto"/>
        <w:rPr>
          <w:rFonts w:cs="Arial"/>
          <w:b/>
        </w:rPr>
      </w:pPr>
    </w:p>
    <w:p w14:paraId="46F00AEC" w14:textId="77777777" w:rsidR="00E933AD" w:rsidRPr="00E933AD" w:rsidRDefault="00E933AD" w:rsidP="00E933AD">
      <w:pPr>
        <w:spacing w:after="0" w:line="240" w:lineRule="auto"/>
        <w:rPr>
          <w:rFonts w:cs="Arial"/>
          <w:bCs/>
        </w:rPr>
      </w:pPr>
      <w:r w:rsidRPr="00E933AD">
        <w:rPr>
          <w:rFonts w:cs="Arial"/>
          <w:bCs/>
        </w:rPr>
        <w:t>Disciplinn</w:t>
      </w:r>
      <w:r w:rsidRPr="00E933AD">
        <w:rPr>
          <w:rFonts w:cs="Arial" w:hint="cs"/>
          <w:bCs/>
        </w:rPr>
        <w:t>ä</w:t>
      </w:r>
      <w:r w:rsidRPr="00E933AD">
        <w:rPr>
          <w:rFonts w:cs="Arial"/>
          <w:bCs/>
        </w:rPr>
        <w:t>mnden har tagit del av anm</w:t>
      </w:r>
      <w:r w:rsidRPr="00E933AD">
        <w:rPr>
          <w:rFonts w:cs="Arial" w:hint="cs"/>
          <w:bCs/>
        </w:rPr>
        <w:t>ä</w:t>
      </w:r>
      <w:r w:rsidRPr="00E933AD">
        <w:rPr>
          <w:rFonts w:cs="Arial"/>
          <w:bCs/>
        </w:rPr>
        <w:t>lan, en filmsekvens fr</w:t>
      </w:r>
      <w:r w:rsidRPr="00E933AD">
        <w:rPr>
          <w:rFonts w:cs="Arial" w:hint="cs"/>
          <w:bCs/>
        </w:rPr>
        <w:t>å</w:t>
      </w:r>
      <w:r w:rsidRPr="00E933AD">
        <w:rPr>
          <w:rFonts w:cs="Arial"/>
          <w:bCs/>
        </w:rPr>
        <w:t>n h</w:t>
      </w:r>
      <w:r w:rsidRPr="00E933AD">
        <w:rPr>
          <w:rFonts w:cs="Arial" w:hint="cs"/>
          <w:bCs/>
        </w:rPr>
        <w:t>ä</w:t>
      </w:r>
      <w:r w:rsidRPr="00E933AD">
        <w:rPr>
          <w:rFonts w:cs="Arial"/>
          <w:bCs/>
        </w:rPr>
        <w:t>ndelsen och ett yttrande fr</w:t>
      </w:r>
      <w:r w:rsidRPr="00E933AD">
        <w:rPr>
          <w:rFonts w:cs="Arial" w:hint="cs"/>
          <w:bCs/>
        </w:rPr>
        <w:t>å</w:t>
      </w:r>
      <w:r w:rsidRPr="00E933AD">
        <w:rPr>
          <w:rFonts w:cs="Arial"/>
          <w:bCs/>
        </w:rPr>
        <w:t>n Matthew Cairns.</w:t>
      </w:r>
    </w:p>
    <w:p w14:paraId="01DFE62A" w14:textId="77777777" w:rsidR="00E933AD" w:rsidRPr="00E933AD" w:rsidRDefault="00E933AD" w:rsidP="00E933AD">
      <w:pPr>
        <w:spacing w:after="0" w:line="240" w:lineRule="auto"/>
        <w:rPr>
          <w:rFonts w:cs="Arial"/>
          <w:bCs/>
        </w:rPr>
      </w:pPr>
    </w:p>
    <w:p w14:paraId="058D985A" w14:textId="77777777" w:rsidR="00E933AD" w:rsidRPr="00E933AD" w:rsidRDefault="00E933AD" w:rsidP="00E933AD">
      <w:pPr>
        <w:spacing w:after="0" w:line="240" w:lineRule="auto"/>
        <w:rPr>
          <w:rFonts w:cs="Arial"/>
          <w:bCs/>
        </w:rPr>
      </w:pPr>
      <w:r w:rsidRPr="00E933AD">
        <w:rPr>
          <w:rFonts w:cs="Arial"/>
          <w:bCs/>
          <w:u w:val="single"/>
        </w:rPr>
        <w:t>Anm</w:t>
      </w:r>
      <w:r w:rsidRPr="00E933AD">
        <w:rPr>
          <w:rFonts w:cs="Arial" w:hint="cs"/>
          <w:bCs/>
          <w:u w:val="single"/>
        </w:rPr>
        <w:t>ä</w:t>
      </w:r>
      <w:r w:rsidRPr="00E933AD">
        <w:rPr>
          <w:rFonts w:cs="Arial"/>
          <w:bCs/>
          <w:u w:val="single"/>
        </w:rPr>
        <w:t>lan</w:t>
      </w:r>
      <w:r w:rsidRPr="00E933AD">
        <w:rPr>
          <w:rFonts w:cs="Arial"/>
          <w:bCs/>
        </w:rPr>
        <w:t>: N</w:t>
      </w:r>
      <w:r w:rsidRPr="00E933AD">
        <w:rPr>
          <w:rFonts w:cs="Arial" w:hint="cs"/>
          <w:bCs/>
        </w:rPr>
        <w:t>ä</w:t>
      </w:r>
      <w:r w:rsidRPr="00E933AD">
        <w:rPr>
          <w:rFonts w:cs="Arial"/>
          <w:bCs/>
        </w:rPr>
        <w:t>r 1 minut och 43 sekunder har spelats spelar Mora sig ur egen zon. Mora nummer 27, Hampus Larsson, styr ner pucken p</w:t>
      </w:r>
      <w:r w:rsidRPr="00E933AD">
        <w:rPr>
          <w:rFonts w:cs="Arial" w:hint="cs"/>
          <w:bCs/>
        </w:rPr>
        <w:t>å</w:t>
      </w:r>
      <w:r w:rsidRPr="00E933AD">
        <w:rPr>
          <w:rFonts w:cs="Arial"/>
          <w:bCs/>
        </w:rPr>
        <w:t xml:space="preserve"> r</w:t>
      </w:r>
      <w:r w:rsidRPr="00E933AD">
        <w:rPr>
          <w:rFonts w:cs="Arial" w:hint="cs"/>
          <w:bCs/>
        </w:rPr>
        <w:t>ö</w:t>
      </w:r>
      <w:r w:rsidRPr="00E933AD">
        <w:rPr>
          <w:rFonts w:cs="Arial"/>
          <w:bCs/>
        </w:rPr>
        <w:t xml:space="preserve">dlinjen och </w:t>
      </w:r>
      <w:r w:rsidRPr="00E933AD">
        <w:rPr>
          <w:rFonts w:cs="Arial" w:hint="cs"/>
          <w:bCs/>
        </w:rPr>
        <w:t>å</w:t>
      </w:r>
      <w:r w:rsidRPr="00E933AD">
        <w:rPr>
          <w:rFonts w:cs="Arial"/>
          <w:bCs/>
        </w:rPr>
        <w:t>ker in i banan. Bj</w:t>
      </w:r>
      <w:r w:rsidRPr="00E933AD">
        <w:rPr>
          <w:rFonts w:cs="Arial" w:hint="cs"/>
          <w:bCs/>
        </w:rPr>
        <w:t>ö</w:t>
      </w:r>
      <w:r w:rsidRPr="00E933AD">
        <w:rPr>
          <w:rFonts w:cs="Arial"/>
          <w:bCs/>
        </w:rPr>
        <w:t>rkl</w:t>
      </w:r>
      <w:r w:rsidRPr="00E933AD">
        <w:rPr>
          <w:rFonts w:cs="Arial" w:hint="cs"/>
          <w:bCs/>
        </w:rPr>
        <w:t>ö</w:t>
      </w:r>
      <w:r w:rsidRPr="00E933AD">
        <w:rPr>
          <w:rFonts w:cs="Arial"/>
          <w:bCs/>
        </w:rPr>
        <w:t>ven nummer 57, Matthew Cairns, kliver upp vid r</w:t>
      </w:r>
      <w:r w:rsidRPr="00E933AD">
        <w:rPr>
          <w:rFonts w:cs="Arial" w:hint="cs"/>
          <w:bCs/>
        </w:rPr>
        <w:t>ö</w:t>
      </w:r>
      <w:r w:rsidRPr="00E933AD">
        <w:rPr>
          <w:rFonts w:cs="Arial"/>
          <w:bCs/>
        </w:rPr>
        <w:t>dlinjen f</w:t>
      </w:r>
      <w:r w:rsidRPr="00E933AD">
        <w:rPr>
          <w:rFonts w:cs="Arial" w:hint="cs"/>
          <w:bCs/>
        </w:rPr>
        <w:t>ö</w:t>
      </w:r>
      <w:r w:rsidRPr="00E933AD">
        <w:rPr>
          <w:rFonts w:cs="Arial"/>
          <w:bCs/>
        </w:rPr>
        <w:t>r att tackla, men missar kroppskontakten och tr</w:t>
      </w:r>
      <w:r w:rsidRPr="00E933AD">
        <w:rPr>
          <w:rFonts w:cs="Arial" w:hint="cs"/>
          <w:bCs/>
        </w:rPr>
        <w:t>ä</w:t>
      </w:r>
      <w:r w:rsidRPr="00E933AD">
        <w:rPr>
          <w:rFonts w:cs="Arial"/>
          <w:bCs/>
        </w:rPr>
        <w:t>ffar Larsson med sitt kn</w:t>
      </w:r>
      <w:r w:rsidRPr="00E933AD">
        <w:rPr>
          <w:rFonts w:cs="Arial" w:hint="cs"/>
          <w:bCs/>
        </w:rPr>
        <w:t>ä</w:t>
      </w:r>
      <w:r w:rsidRPr="00E933AD">
        <w:rPr>
          <w:rFonts w:cs="Arial"/>
          <w:bCs/>
        </w:rPr>
        <w:t xml:space="preserve"> </w:t>
      </w:r>
      <w:r w:rsidRPr="00E933AD">
        <w:rPr>
          <w:rFonts w:cs="Arial" w:hint="cs"/>
          <w:bCs/>
        </w:rPr>
        <w:t>ö</w:t>
      </w:r>
      <w:r w:rsidRPr="00E933AD">
        <w:rPr>
          <w:rFonts w:cs="Arial"/>
          <w:bCs/>
        </w:rPr>
        <w:t>ver dennes kn</w:t>
      </w:r>
      <w:r w:rsidRPr="00E933AD">
        <w:rPr>
          <w:rFonts w:cs="Arial" w:hint="cs"/>
          <w:bCs/>
        </w:rPr>
        <w:t>ä</w:t>
      </w:r>
      <w:r w:rsidRPr="00E933AD">
        <w:rPr>
          <w:rFonts w:cs="Arial"/>
          <w:bCs/>
        </w:rPr>
        <w:t>. H</w:t>
      </w:r>
      <w:r w:rsidRPr="00E933AD">
        <w:rPr>
          <w:rFonts w:cs="Arial" w:hint="cs"/>
          <w:bCs/>
        </w:rPr>
        <w:t>ä</w:t>
      </w:r>
      <w:r w:rsidRPr="00E933AD">
        <w:rPr>
          <w:rFonts w:cs="Arial"/>
          <w:bCs/>
        </w:rPr>
        <w:t>ndelsen bed</w:t>
      </w:r>
      <w:r w:rsidRPr="00E933AD">
        <w:rPr>
          <w:rFonts w:cs="Arial" w:hint="cs"/>
          <w:bCs/>
        </w:rPr>
        <w:t>ö</w:t>
      </w:r>
      <w:r w:rsidRPr="00E933AD">
        <w:rPr>
          <w:rFonts w:cs="Arial"/>
          <w:bCs/>
        </w:rPr>
        <w:t>ms som en tackling som leds med kn</w:t>
      </w:r>
      <w:r w:rsidRPr="00E933AD">
        <w:rPr>
          <w:rFonts w:cs="Arial" w:hint="cs"/>
          <w:bCs/>
        </w:rPr>
        <w:t>ä</w:t>
      </w:r>
      <w:r w:rsidRPr="00E933AD">
        <w:rPr>
          <w:rFonts w:cs="Arial"/>
          <w:bCs/>
        </w:rPr>
        <w:t>et och anm</w:t>
      </w:r>
      <w:r w:rsidRPr="00E933AD">
        <w:rPr>
          <w:rFonts w:cs="Arial" w:hint="cs"/>
          <w:bCs/>
        </w:rPr>
        <w:t>ä</w:t>
      </w:r>
      <w:r w:rsidRPr="00E933AD">
        <w:rPr>
          <w:rFonts w:cs="Arial"/>
          <w:bCs/>
        </w:rPr>
        <w:t xml:space="preserve">ls som </w:t>
      </w:r>
      <w:proofErr w:type="spellStart"/>
      <w:r w:rsidRPr="00E933AD">
        <w:rPr>
          <w:rFonts w:cs="Arial"/>
          <w:bCs/>
        </w:rPr>
        <w:t>kneeing</w:t>
      </w:r>
      <w:proofErr w:type="spellEnd"/>
      <w:r w:rsidRPr="00E933AD">
        <w:rPr>
          <w:rFonts w:cs="Arial"/>
          <w:bCs/>
        </w:rPr>
        <w:t>.</w:t>
      </w:r>
    </w:p>
    <w:p w14:paraId="241A65ED" w14:textId="77777777" w:rsidR="00E933AD" w:rsidRPr="00E933AD" w:rsidRDefault="00E933AD" w:rsidP="00E933AD">
      <w:pPr>
        <w:spacing w:after="0" w:line="240" w:lineRule="auto"/>
        <w:rPr>
          <w:rFonts w:cs="Arial"/>
          <w:bCs/>
        </w:rPr>
      </w:pPr>
    </w:p>
    <w:p w14:paraId="23C50C88" w14:textId="77777777" w:rsidR="00E933AD" w:rsidRPr="00E933AD" w:rsidRDefault="00E933AD" w:rsidP="00E933AD">
      <w:pPr>
        <w:spacing w:after="0" w:line="240" w:lineRule="auto"/>
        <w:rPr>
          <w:rFonts w:cs="Arial"/>
          <w:bCs/>
          <w:lang w:val="en-US"/>
        </w:rPr>
      </w:pPr>
      <w:r w:rsidRPr="00E933AD">
        <w:rPr>
          <w:rFonts w:cs="Arial"/>
          <w:bCs/>
          <w:u w:val="single"/>
          <w:lang w:val="en-US"/>
        </w:rPr>
        <w:t>Matthew Cairns:</w:t>
      </w:r>
      <w:r w:rsidRPr="00E933AD">
        <w:rPr>
          <w:rFonts w:cs="Arial"/>
          <w:bCs/>
          <w:lang w:val="en-US"/>
        </w:rPr>
        <w:t xml:space="preserve"> With regards to the hit in I placed in the Mora vs </w:t>
      </w:r>
      <w:proofErr w:type="spellStart"/>
      <w:r w:rsidRPr="00E933AD">
        <w:rPr>
          <w:rFonts w:cs="Arial"/>
          <w:bCs/>
          <w:lang w:val="en-US"/>
        </w:rPr>
        <w:t>Bjorkloven</w:t>
      </w:r>
      <w:proofErr w:type="spellEnd"/>
      <w:r w:rsidRPr="00E933AD">
        <w:rPr>
          <w:rFonts w:cs="Arial"/>
          <w:bCs/>
          <w:lang w:val="en-US"/>
        </w:rPr>
        <w:t xml:space="preserve"> game on 02/11/2025 I would like to say first and foremost that there was no intent to injure the other player. My intent was to stop the player from skating forward with the puck and then to initiate a clean body check. As you can see in the video, my motion towards the player is in a straight line, and this continues all the way through the body contact. Although the contact looks to be leg on leg, you can see in the video that I do not move my </w:t>
      </w:r>
      <w:r w:rsidRPr="00E933AD">
        <w:rPr>
          <w:rFonts w:cs="Arial"/>
          <w:bCs/>
          <w:lang w:val="en-US"/>
        </w:rPr>
        <w:lastRenderedPageBreak/>
        <w:t xml:space="preserve">leg or stick my leg out to try to stop the player. I am committed to initiating contact </w:t>
      </w:r>
      <w:proofErr w:type="gramStart"/>
      <w:r w:rsidRPr="00E933AD">
        <w:rPr>
          <w:rFonts w:cs="Arial"/>
          <w:bCs/>
          <w:lang w:val="en-US"/>
        </w:rPr>
        <w:t>on</w:t>
      </w:r>
      <w:proofErr w:type="gramEnd"/>
      <w:r w:rsidRPr="00E933AD">
        <w:rPr>
          <w:rFonts w:cs="Arial"/>
          <w:bCs/>
          <w:lang w:val="en-US"/>
        </w:rPr>
        <w:t xml:space="preserve"> the player once I begin, it is very hard to stop the motion without hitting him. In my opinion, I believe that the contact was always going to be shoulder to shoulder and because he moved at the last second the contact was then leg to leg. I like to consider myself a physical player that makes contact in a clean way. I do not have a track record of being suspended for dirty plays as this is never my </w:t>
      </w:r>
      <w:proofErr w:type="gramStart"/>
      <w:r w:rsidRPr="00E933AD">
        <w:rPr>
          <w:rFonts w:cs="Arial"/>
          <w:bCs/>
          <w:lang w:val="en-US"/>
        </w:rPr>
        <w:t>intention</w:t>
      </w:r>
      <w:proofErr w:type="gramEnd"/>
      <w:r w:rsidRPr="00E933AD">
        <w:rPr>
          <w:rFonts w:cs="Arial"/>
          <w:bCs/>
          <w:lang w:val="en-US"/>
        </w:rPr>
        <w:t xml:space="preserve"> going into a game. I respect the rules and the importance of player safety, and I always strive to play fairly and responsibly. I hope the committee recognizes this as an unintentional incident rather than a deliberate kneeing action.</w:t>
      </w:r>
    </w:p>
    <w:p w14:paraId="597E8706" w14:textId="77777777" w:rsidR="00E933AD" w:rsidRPr="00E933AD" w:rsidRDefault="00E933AD" w:rsidP="00E933AD">
      <w:pPr>
        <w:spacing w:after="0" w:line="240" w:lineRule="auto"/>
        <w:rPr>
          <w:rFonts w:cs="Arial"/>
          <w:bCs/>
          <w:lang w:val="en-US"/>
        </w:rPr>
      </w:pPr>
    </w:p>
    <w:p w14:paraId="660EC98E" w14:textId="77777777" w:rsidR="00E933AD" w:rsidRPr="00E933AD" w:rsidRDefault="00E933AD" w:rsidP="00E933AD">
      <w:pPr>
        <w:spacing w:after="0" w:line="240" w:lineRule="auto"/>
        <w:rPr>
          <w:rFonts w:cs="Arial"/>
          <w:bCs/>
        </w:rPr>
      </w:pPr>
      <w:r w:rsidRPr="00E933AD">
        <w:rPr>
          <w:rFonts w:cs="Arial"/>
          <w:bCs/>
          <w:u w:val="single"/>
        </w:rPr>
        <w:t>Disciplinn</w:t>
      </w:r>
      <w:r w:rsidRPr="00E933AD">
        <w:rPr>
          <w:rFonts w:cs="Arial" w:hint="cs"/>
          <w:bCs/>
          <w:u w:val="single"/>
        </w:rPr>
        <w:t>ä</w:t>
      </w:r>
      <w:r w:rsidRPr="00E933AD">
        <w:rPr>
          <w:rFonts w:cs="Arial"/>
          <w:bCs/>
          <w:u w:val="single"/>
        </w:rPr>
        <w:t>mnden g</w:t>
      </w:r>
      <w:r w:rsidRPr="00E933AD">
        <w:rPr>
          <w:rFonts w:cs="Arial" w:hint="cs"/>
          <w:bCs/>
          <w:u w:val="single"/>
        </w:rPr>
        <w:t>ö</w:t>
      </w:r>
      <w:r w:rsidRPr="00E933AD">
        <w:rPr>
          <w:rFonts w:cs="Arial"/>
          <w:bCs/>
          <w:u w:val="single"/>
        </w:rPr>
        <w:t>r f</w:t>
      </w:r>
      <w:r w:rsidRPr="00E933AD">
        <w:rPr>
          <w:rFonts w:cs="Arial" w:hint="cs"/>
          <w:bCs/>
          <w:u w:val="single"/>
        </w:rPr>
        <w:t>ö</w:t>
      </w:r>
      <w:r w:rsidRPr="00E933AD">
        <w:rPr>
          <w:rFonts w:cs="Arial"/>
          <w:bCs/>
          <w:u w:val="single"/>
        </w:rPr>
        <w:t>ljande bed</w:t>
      </w:r>
      <w:r w:rsidRPr="00E933AD">
        <w:rPr>
          <w:rFonts w:cs="Arial" w:hint="cs"/>
          <w:bCs/>
          <w:u w:val="single"/>
        </w:rPr>
        <w:t>ö</w:t>
      </w:r>
      <w:r w:rsidRPr="00E933AD">
        <w:rPr>
          <w:rFonts w:cs="Arial"/>
          <w:bCs/>
          <w:u w:val="single"/>
        </w:rPr>
        <w:t>mning:</w:t>
      </w:r>
      <w:r w:rsidRPr="00E933AD">
        <w:rPr>
          <w:rFonts w:cs="Arial"/>
          <w:bCs/>
        </w:rPr>
        <w:t xml:space="preserve"> Filmsekvensen ger st</w:t>
      </w:r>
      <w:r w:rsidRPr="00E933AD">
        <w:rPr>
          <w:rFonts w:cs="Arial" w:hint="cs"/>
          <w:bCs/>
        </w:rPr>
        <w:t>ö</w:t>
      </w:r>
      <w:r w:rsidRPr="00E933AD">
        <w:rPr>
          <w:rFonts w:cs="Arial"/>
          <w:bCs/>
        </w:rPr>
        <w:t>d f</w:t>
      </w:r>
      <w:r w:rsidRPr="00E933AD">
        <w:rPr>
          <w:rFonts w:cs="Arial" w:hint="cs"/>
          <w:bCs/>
        </w:rPr>
        <w:t>ö</w:t>
      </w:r>
      <w:r w:rsidRPr="00E933AD">
        <w:rPr>
          <w:rFonts w:cs="Arial"/>
          <w:bCs/>
        </w:rPr>
        <w:t>r uppgifterna i anm</w:t>
      </w:r>
      <w:r w:rsidRPr="00E933AD">
        <w:rPr>
          <w:rFonts w:cs="Arial" w:hint="cs"/>
          <w:bCs/>
        </w:rPr>
        <w:t>ä</w:t>
      </w:r>
      <w:r w:rsidRPr="00E933AD">
        <w:rPr>
          <w:rFonts w:cs="Arial"/>
          <w:bCs/>
        </w:rPr>
        <w:t>lan. N</w:t>
      </w:r>
      <w:r w:rsidRPr="00E933AD">
        <w:rPr>
          <w:rFonts w:cs="Arial" w:hint="cs"/>
          <w:bCs/>
        </w:rPr>
        <w:t>ä</w:t>
      </w:r>
      <w:r w:rsidRPr="00E933AD">
        <w:rPr>
          <w:rFonts w:cs="Arial"/>
          <w:bCs/>
        </w:rPr>
        <w:t>mnden finner det utrett att Matthew Cairns gjort sig skyldig till en bentackling (</w:t>
      </w:r>
      <w:proofErr w:type="spellStart"/>
      <w:r w:rsidRPr="00E933AD">
        <w:rPr>
          <w:rFonts w:cs="Arial"/>
          <w:bCs/>
        </w:rPr>
        <w:t>Kneeing</w:t>
      </w:r>
      <w:proofErr w:type="spellEnd"/>
      <w:r w:rsidRPr="00E933AD">
        <w:rPr>
          <w:rFonts w:cs="Arial"/>
          <w:bCs/>
        </w:rPr>
        <w:t>). F</w:t>
      </w:r>
      <w:r w:rsidRPr="00E933AD">
        <w:rPr>
          <w:rFonts w:cs="Arial" w:hint="cs"/>
          <w:bCs/>
        </w:rPr>
        <w:t>ö</w:t>
      </w:r>
      <w:r w:rsidRPr="00E933AD">
        <w:rPr>
          <w:rFonts w:cs="Arial"/>
          <w:bCs/>
        </w:rPr>
        <w:t>rseelsen b</w:t>
      </w:r>
      <w:r w:rsidRPr="00E933AD">
        <w:rPr>
          <w:rFonts w:cs="Arial" w:hint="cs"/>
          <w:bCs/>
        </w:rPr>
        <w:t>ö</w:t>
      </w:r>
      <w:r w:rsidRPr="00E933AD">
        <w:rPr>
          <w:rFonts w:cs="Arial"/>
          <w:bCs/>
        </w:rPr>
        <w:t>r f</w:t>
      </w:r>
      <w:r w:rsidRPr="00E933AD">
        <w:rPr>
          <w:rFonts w:cs="Arial" w:hint="cs"/>
          <w:bCs/>
        </w:rPr>
        <w:t>ö</w:t>
      </w:r>
      <w:r w:rsidRPr="00E933AD">
        <w:rPr>
          <w:rFonts w:cs="Arial"/>
          <w:bCs/>
        </w:rPr>
        <w:t>ranleda en avst</w:t>
      </w:r>
      <w:r w:rsidRPr="00E933AD">
        <w:rPr>
          <w:rFonts w:cs="Arial" w:hint="cs"/>
          <w:bCs/>
        </w:rPr>
        <w:t>ä</w:t>
      </w:r>
      <w:r w:rsidRPr="00E933AD">
        <w:rPr>
          <w:rFonts w:cs="Arial"/>
          <w:bCs/>
        </w:rPr>
        <w:t>ngning. Avst</w:t>
      </w:r>
      <w:r w:rsidRPr="00E933AD">
        <w:rPr>
          <w:rFonts w:cs="Arial" w:hint="cs"/>
          <w:bCs/>
        </w:rPr>
        <w:t>ä</w:t>
      </w:r>
      <w:r w:rsidRPr="00E933AD">
        <w:rPr>
          <w:rFonts w:cs="Arial"/>
          <w:bCs/>
        </w:rPr>
        <w:t>ngningens l</w:t>
      </w:r>
      <w:r w:rsidRPr="00E933AD">
        <w:rPr>
          <w:rFonts w:cs="Arial" w:hint="cs"/>
          <w:bCs/>
        </w:rPr>
        <w:t>ä</w:t>
      </w:r>
      <w:r w:rsidRPr="00E933AD">
        <w:rPr>
          <w:rFonts w:cs="Arial"/>
          <w:bCs/>
        </w:rPr>
        <w:t>ngd best</w:t>
      </w:r>
      <w:r w:rsidRPr="00E933AD">
        <w:rPr>
          <w:rFonts w:cs="Arial" w:hint="cs"/>
          <w:bCs/>
        </w:rPr>
        <w:t>ä</w:t>
      </w:r>
      <w:r w:rsidRPr="00E933AD">
        <w:rPr>
          <w:rFonts w:cs="Arial"/>
          <w:bCs/>
        </w:rPr>
        <w:t>ms till en tid som bed</w:t>
      </w:r>
      <w:r w:rsidRPr="00E933AD">
        <w:rPr>
          <w:rFonts w:cs="Arial" w:hint="cs"/>
          <w:bCs/>
        </w:rPr>
        <w:t>ö</w:t>
      </w:r>
      <w:r w:rsidRPr="00E933AD">
        <w:rPr>
          <w:rFonts w:cs="Arial"/>
          <w:bCs/>
        </w:rPr>
        <w:t>ms motsvara tv</w:t>
      </w:r>
      <w:r w:rsidRPr="00E933AD">
        <w:rPr>
          <w:rFonts w:cs="Arial" w:hint="cs"/>
          <w:bCs/>
        </w:rPr>
        <w:t>å</w:t>
      </w:r>
      <w:r w:rsidRPr="00E933AD">
        <w:rPr>
          <w:rFonts w:cs="Arial"/>
          <w:bCs/>
        </w:rPr>
        <w:t xml:space="preserve"> matcher. Han ska dessutom betala b</w:t>
      </w:r>
      <w:r w:rsidRPr="00E933AD">
        <w:rPr>
          <w:rFonts w:cs="Arial" w:hint="cs"/>
          <w:bCs/>
        </w:rPr>
        <w:t>ö</w:t>
      </w:r>
      <w:r w:rsidRPr="00E933AD">
        <w:rPr>
          <w:rFonts w:cs="Arial"/>
          <w:bCs/>
        </w:rPr>
        <w:t>ter i enlighet med beslutet. Vid straffm</w:t>
      </w:r>
      <w:r w:rsidRPr="00E933AD">
        <w:rPr>
          <w:rFonts w:cs="Arial" w:hint="cs"/>
          <w:bCs/>
        </w:rPr>
        <w:t>ä</w:t>
      </w:r>
      <w:r w:rsidRPr="00E933AD">
        <w:rPr>
          <w:rFonts w:cs="Arial"/>
          <w:bCs/>
        </w:rPr>
        <w:t>tningen har n</w:t>
      </w:r>
      <w:r w:rsidRPr="00E933AD">
        <w:rPr>
          <w:rFonts w:cs="Arial" w:hint="cs"/>
          <w:bCs/>
        </w:rPr>
        <w:t>ä</w:t>
      </w:r>
      <w:r w:rsidRPr="00E933AD">
        <w:rPr>
          <w:rFonts w:cs="Arial"/>
          <w:bCs/>
        </w:rPr>
        <w:t>mndens s</w:t>
      </w:r>
      <w:r w:rsidRPr="00E933AD">
        <w:rPr>
          <w:rFonts w:cs="Arial" w:hint="cs"/>
          <w:bCs/>
        </w:rPr>
        <w:t>ä</w:t>
      </w:r>
      <w:r w:rsidRPr="00E933AD">
        <w:rPr>
          <w:rFonts w:cs="Arial"/>
          <w:bCs/>
        </w:rPr>
        <w:t>rskilt beaktat f</w:t>
      </w:r>
      <w:r w:rsidRPr="00E933AD">
        <w:rPr>
          <w:rFonts w:cs="Arial" w:hint="cs"/>
          <w:bCs/>
        </w:rPr>
        <w:t>ö</w:t>
      </w:r>
      <w:r w:rsidRPr="00E933AD">
        <w:rPr>
          <w:rFonts w:cs="Arial"/>
          <w:bCs/>
        </w:rPr>
        <w:t>ljande nyckelfaktor:</w:t>
      </w:r>
    </w:p>
    <w:p w14:paraId="605742F9" w14:textId="77777777" w:rsidR="00E933AD" w:rsidRPr="00E933AD" w:rsidRDefault="00E933AD" w:rsidP="00E933AD">
      <w:pPr>
        <w:spacing w:after="0" w:line="240" w:lineRule="auto"/>
        <w:rPr>
          <w:rFonts w:cs="Arial"/>
          <w:bCs/>
        </w:rPr>
      </w:pPr>
    </w:p>
    <w:p w14:paraId="0EB12400" w14:textId="77777777" w:rsidR="00E933AD" w:rsidRPr="00E933AD" w:rsidRDefault="00E933AD" w:rsidP="00E933AD">
      <w:pPr>
        <w:spacing w:after="0" w:line="240" w:lineRule="auto"/>
        <w:rPr>
          <w:rFonts w:cs="Arial"/>
          <w:bCs/>
        </w:rPr>
      </w:pPr>
      <w:r w:rsidRPr="00E933AD">
        <w:rPr>
          <w:rFonts w:cs="Arial" w:hint="cs"/>
          <w:bCs/>
        </w:rPr>
        <w:t>•</w:t>
      </w:r>
      <w:r w:rsidRPr="00E933AD">
        <w:rPr>
          <w:rFonts w:cs="Arial"/>
          <w:bCs/>
        </w:rPr>
        <w:t xml:space="preserve"> Stor skaderisk.</w:t>
      </w:r>
    </w:p>
    <w:p w14:paraId="3CBEC9CD" w14:textId="77777777" w:rsidR="00E933AD" w:rsidRPr="00E933AD" w:rsidRDefault="00E933AD" w:rsidP="00E933AD">
      <w:pPr>
        <w:spacing w:after="0" w:line="240" w:lineRule="auto"/>
        <w:rPr>
          <w:rFonts w:cs="Arial"/>
          <w:bCs/>
        </w:rPr>
      </w:pPr>
    </w:p>
    <w:p w14:paraId="5F3D6C4D" w14:textId="7E5080FB" w:rsidR="00614C25" w:rsidRDefault="00E933AD" w:rsidP="00E933AD">
      <w:pPr>
        <w:spacing w:after="0" w:line="240" w:lineRule="auto"/>
        <w:rPr>
          <w:rFonts w:cs="Arial"/>
          <w:bCs/>
        </w:rPr>
      </w:pPr>
      <w:r w:rsidRPr="00E933AD">
        <w:rPr>
          <w:rFonts w:cs="Arial"/>
          <w:bCs/>
        </w:rPr>
        <w:t>Till</w:t>
      </w:r>
      <w:r w:rsidRPr="00E933AD">
        <w:rPr>
          <w:rFonts w:cs="Arial" w:hint="cs"/>
          <w:bCs/>
        </w:rPr>
        <w:t>ä</w:t>
      </w:r>
      <w:r w:rsidRPr="00E933AD">
        <w:rPr>
          <w:rFonts w:cs="Arial"/>
          <w:bCs/>
        </w:rPr>
        <w:t xml:space="preserve">mplig regel: 14 kap. 2 </w:t>
      </w:r>
      <w:r w:rsidRPr="00E933AD">
        <w:rPr>
          <w:rFonts w:cs="Arial" w:hint="cs"/>
          <w:bCs/>
        </w:rPr>
        <w:t>§</w:t>
      </w:r>
      <w:r w:rsidRPr="00E933AD">
        <w:rPr>
          <w:rFonts w:cs="Arial"/>
          <w:bCs/>
        </w:rPr>
        <w:t xml:space="preserve"> 8 punkten RF:s stadgar. Utvisning enligt regel 50.</w:t>
      </w:r>
    </w:p>
    <w:p w14:paraId="198A2745" w14:textId="77777777" w:rsidR="00E933AD" w:rsidRDefault="00E933AD" w:rsidP="00E933AD">
      <w:pPr>
        <w:spacing w:after="0" w:line="240" w:lineRule="auto"/>
        <w:rPr>
          <w:rFonts w:cs="Arial"/>
          <w:bCs/>
        </w:rPr>
      </w:pPr>
    </w:p>
    <w:p w14:paraId="07C932ED" w14:textId="77777777" w:rsidR="00E933AD" w:rsidRPr="00417C6D" w:rsidRDefault="00E933AD" w:rsidP="00E933AD">
      <w:pPr>
        <w:spacing w:after="0" w:line="240" w:lineRule="auto"/>
        <w:rPr>
          <w:rFonts w:eastAsia="Arial" w:cs="Arial"/>
          <w:b/>
        </w:rPr>
      </w:pPr>
    </w:p>
    <w:p w14:paraId="3CF856D1" w14:textId="35C28CE8" w:rsidR="00DA3F79" w:rsidRDefault="005124B1" w:rsidP="005664EC">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7350AB">
        <w:rPr>
          <w:rFonts w:eastAsia="Arial" w:cs="Arial"/>
        </w:rPr>
        <w:t xml:space="preserve">, </w:t>
      </w:r>
      <w:r w:rsidR="007350AB" w:rsidRPr="007350AB">
        <w:rPr>
          <w:rFonts w:eastAsia="Arial" w:cs="Arial"/>
        </w:rPr>
        <w:t>riksidrottsforbundet@rf.se</w:t>
      </w:r>
      <w:r w:rsidRPr="00417C6D">
        <w:rPr>
          <w:rFonts w:eastAsia="Arial" w:cs="Arial"/>
        </w:rPr>
        <w:t xml:space="preserve">. Klagoskriften skall ha inkommit till </w:t>
      </w:r>
      <w:bookmarkStart w:id="2" w:name="InstanceAboveShortName"/>
      <w:r w:rsidRPr="00417C6D">
        <w:rPr>
          <w:rFonts w:eastAsia="Arial" w:cs="Arial"/>
        </w:rPr>
        <w:t>RIN</w:t>
      </w:r>
      <w:bookmarkEnd w:id="2"/>
      <w:r w:rsidRPr="00417C6D">
        <w:rPr>
          <w:rFonts w:eastAsia="Arial" w:cs="Arial"/>
        </w:rPr>
        <w:t xml:space="preserve"> inom två (2) veckor från den dag då det med överklagandet avsedda beslutet meddelats.</w:t>
      </w:r>
    </w:p>
    <w:p w14:paraId="5849C4CB" w14:textId="77777777" w:rsidR="005664EC" w:rsidRPr="005664EC" w:rsidRDefault="005664EC" w:rsidP="005664EC">
      <w:pPr>
        <w:spacing w:after="0" w:line="240" w:lineRule="auto"/>
        <w:rPr>
          <w:rFonts w:eastAsia="Arial" w:cs="Arial"/>
        </w:rPr>
      </w:pPr>
    </w:p>
    <w:p w14:paraId="1E275FBA" w14:textId="3A201299" w:rsidR="00A17CFA" w:rsidRPr="00417C6D" w:rsidRDefault="00A17CFA" w:rsidP="00614C25">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614C25">
      <w:pPr>
        <w:spacing w:after="0" w:line="240" w:lineRule="auto"/>
        <w:rPr>
          <w:rFonts w:ascii="Flex 70" w:eastAsia="Arial" w:hAnsi="Flex 70" w:cs="Arial"/>
          <w:b/>
        </w:rPr>
      </w:pPr>
    </w:p>
    <w:p w14:paraId="203CDE6B" w14:textId="0EA2155E" w:rsidR="00A17CFA" w:rsidRPr="00417C6D" w:rsidRDefault="00A17CFA" w:rsidP="00614C25">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614C25">
      <w:pPr>
        <w:spacing w:after="0" w:line="240" w:lineRule="auto"/>
        <w:rPr>
          <w:rFonts w:eastAsia="Arial" w:cs="Arial"/>
          <w:b/>
        </w:rPr>
      </w:pPr>
      <w:r>
        <w:rPr>
          <w:rFonts w:eastAsia="Arial" w:cs="Arial"/>
          <w:b/>
        </w:rPr>
        <w:t>Daniel Sandberg</w:t>
      </w:r>
    </w:p>
    <w:p w14:paraId="1C5EC845" w14:textId="01BD2538" w:rsidR="00A17CFA" w:rsidRPr="00417C6D" w:rsidRDefault="00A17CFA" w:rsidP="00614C25">
      <w:pPr>
        <w:spacing w:after="0" w:line="240" w:lineRule="auto"/>
        <w:rPr>
          <w:rFonts w:ascii="Flex 70" w:eastAsia="Arial" w:hAnsi="Flex 70" w:cs="Arial"/>
          <w:b/>
        </w:rPr>
      </w:pPr>
    </w:p>
    <w:p w14:paraId="1E88828B" w14:textId="6C4649A7" w:rsidR="005664EC" w:rsidRPr="005664EC" w:rsidRDefault="005664EC" w:rsidP="005664EC">
      <w:pPr>
        <w:spacing w:after="0" w:line="240" w:lineRule="auto"/>
        <w:rPr>
          <w:rFonts w:eastAsia="Arial" w:cs="Arial"/>
          <w:bCs/>
          <w:szCs w:val="20"/>
        </w:rPr>
      </w:pPr>
      <w:r w:rsidRPr="005664EC">
        <w:rPr>
          <w:rFonts w:eastAsia="Arial" w:cs="Arial"/>
          <w:bCs/>
          <w:szCs w:val="20"/>
        </w:rPr>
        <w:t>Daniel Sandberg, Hans-G</w:t>
      </w:r>
      <w:r w:rsidRPr="005664EC">
        <w:rPr>
          <w:rFonts w:eastAsia="Arial" w:cs="Arial" w:hint="cs"/>
          <w:bCs/>
          <w:szCs w:val="20"/>
        </w:rPr>
        <w:t>ö</w:t>
      </w:r>
      <w:r w:rsidRPr="005664EC">
        <w:rPr>
          <w:rFonts w:eastAsia="Arial" w:cs="Arial"/>
          <w:bCs/>
          <w:szCs w:val="20"/>
        </w:rPr>
        <w:t xml:space="preserve">ran </w:t>
      </w:r>
      <w:proofErr w:type="spellStart"/>
      <w:r w:rsidRPr="005664EC">
        <w:rPr>
          <w:rFonts w:eastAsia="Arial" w:cs="Arial"/>
          <w:bCs/>
          <w:szCs w:val="20"/>
        </w:rPr>
        <w:t>Elo</w:t>
      </w:r>
      <w:proofErr w:type="spellEnd"/>
      <w:r w:rsidRPr="005664EC">
        <w:rPr>
          <w:rFonts w:eastAsia="Arial" w:cs="Arial"/>
          <w:bCs/>
          <w:szCs w:val="20"/>
        </w:rPr>
        <w:t>, Gunilla Andersson Stampes, Fredrik Emvall, Maria Furberg och Pehr Claesson</w:t>
      </w:r>
    </w:p>
    <w:p w14:paraId="253489C6" w14:textId="7604DBF8" w:rsidR="00614C25" w:rsidRDefault="005664EC" w:rsidP="005664EC">
      <w:pPr>
        <w:spacing w:after="0" w:line="240" w:lineRule="auto"/>
        <w:rPr>
          <w:rFonts w:eastAsia="Arial" w:cs="Arial"/>
          <w:bCs/>
          <w:szCs w:val="20"/>
        </w:rPr>
      </w:pPr>
      <w:r w:rsidRPr="005664EC">
        <w:rPr>
          <w:rFonts w:eastAsia="Arial" w:cs="Arial"/>
          <w:bCs/>
          <w:szCs w:val="20"/>
        </w:rPr>
        <w:t>Enh</w:t>
      </w:r>
      <w:r w:rsidRPr="005664EC">
        <w:rPr>
          <w:rFonts w:eastAsia="Arial" w:cs="Arial" w:hint="cs"/>
          <w:bCs/>
          <w:szCs w:val="20"/>
        </w:rPr>
        <w:t>ä</w:t>
      </w:r>
      <w:r w:rsidRPr="005664EC">
        <w:rPr>
          <w:rFonts w:eastAsia="Arial" w:cs="Arial"/>
          <w:bCs/>
          <w:szCs w:val="20"/>
        </w:rPr>
        <w:t>lligt</w:t>
      </w:r>
    </w:p>
    <w:p w14:paraId="11FE3684" w14:textId="77777777" w:rsidR="005664EC" w:rsidRPr="00710DCC" w:rsidRDefault="005664EC" w:rsidP="005664EC">
      <w:pPr>
        <w:spacing w:after="0" w:line="240" w:lineRule="auto"/>
        <w:rPr>
          <w:rFonts w:eastAsia="Arial" w:cs="Arial"/>
          <w:b/>
        </w:rPr>
      </w:pPr>
    </w:p>
    <w:p w14:paraId="3AE60377" w14:textId="77777777" w:rsidR="00A17CFA" w:rsidRPr="00710DCC" w:rsidRDefault="00A17CFA" w:rsidP="00614C25">
      <w:pPr>
        <w:spacing w:after="0" w:line="240" w:lineRule="auto"/>
        <w:rPr>
          <w:rFonts w:eastAsia="Arial" w:cs="Arial"/>
        </w:rPr>
      </w:pPr>
      <w:bookmarkStart w:id="3" w:name="ForInformationToTitle"/>
      <w:r w:rsidRPr="00710DCC">
        <w:rPr>
          <w:rFonts w:eastAsia="Arial" w:cs="Arial"/>
        </w:rPr>
        <w:t>För kännedom till:</w:t>
      </w:r>
      <w:bookmarkEnd w:id="3"/>
      <w:r w:rsidRPr="00710DCC">
        <w:rPr>
          <w:rFonts w:eastAsia="Arial" w:cs="Arial"/>
        </w:rPr>
        <w:tab/>
      </w:r>
      <w:bookmarkStart w:id="4" w:name="ForInformationTo"/>
      <w:r w:rsidRPr="00710DCC">
        <w:rPr>
          <w:rFonts w:eastAsia="Arial" w:cs="Arial"/>
        </w:rPr>
        <w:t>Anmälare, Förening, Distrikt</w:t>
      </w:r>
      <w:bookmarkEnd w:id="4"/>
    </w:p>
    <w:p w14:paraId="251FC7CB" w14:textId="77777777" w:rsidR="00A17CFA" w:rsidRPr="00710DCC" w:rsidRDefault="00A17CFA" w:rsidP="00614C25">
      <w:pPr>
        <w:spacing w:after="0"/>
        <w:rPr>
          <w:highlight w:val="yellow"/>
        </w:rPr>
      </w:pPr>
    </w:p>
    <w:sectPr w:rsidR="00A17CFA" w:rsidRPr="00710DC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D3FB" w14:textId="77777777" w:rsidR="00404206" w:rsidRDefault="00404206" w:rsidP="00F34448">
      <w:pPr>
        <w:spacing w:after="0" w:line="240" w:lineRule="auto"/>
      </w:pPr>
      <w:r>
        <w:separator/>
      </w:r>
    </w:p>
  </w:endnote>
  <w:endnote w:type="continuationSeparator" w:id="0">
    <w:p w14:paraId="6D2EFA28" w14:textId="77777777" w:rsidR="00404206" w:rsidRDefault="00404206" w:rsidP="00F34448">
      <w:pPr>
        <w:spacing w:after="0" w:line="240" w:lineRule="auto"/>
      </w:pPr>
      <w:r>
        <w:continuationSeparator/>
      </w:r>
    </w:p>
  </w:endnote>
  <w:endnote w:type="continuationNotice" w:id="1">
    <w:p w14:paraId="2D6BF9C2" w14:textId="77777777" w:rsidR="00404206" w:rsidRDefault="00404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altName w:val="Calibri"/>
    <w:panose1 w:val="000000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2703E1"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2703E1">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2FE5" w14:textId="77777777" w:rsidR="00404206" w:rsidRDefault="00404206" w:rsidP="00F34448">
      <w:pPr>
        <w:spacing w:after="0" w:line="240" w:lineRule="auto"/>
      </w:pPr>
      <w:r>
        <w:separator/>
      </w:r>
    </w:p>
  </w:footnote>
  <w:footnote w:type="continuationSeparator" w:id="0">
    <w:p w14:paraId="6F0A369A" w14:textId="77777777" w:rsidR="00404206" w:rsidRDefault="00404206" w:rsidP="00F34448">
      <w:pPr>
        <w:spacing w:after="0" w:line="240" w:lineRule="auto"/>
      </w:pPr>
      <w:r>
        <w:continuationSeparator/>
      </w:r>
    </w:p>
  </w:footnote>
  <w:footnote w:type="continuationNotice" w:id="1">
    <w:p w14:paraId="54E88EE6" w14:textId="77777777" w:rsidR="00404206" w:rsidRDefault="004042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0391FB9A">
              <wp:simplePos x="0" y="0"/>
              <wp:positionH relativeFrom="margin">
                <wp:posOffset>3851910</wp:posOffset>
              </wp:positionH>
              <wp:positionV relativeFrom="paragraph">
                <wp:posOffset>12065</wp:posOffset>
              </wp:positionV>
              <wp:extent cx="1926000" cy="1404620"/>
              <wp:effectExtent l="0" t="0" r="0" b="4445"/>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C0171F8" w14:textId="7FE80BEF" w:rsidR="00E933AD" w:rsidRPr="00417C6D" w:rsidRDefault="001D1BF9" w:rsidP="00E933AD">
                          <w:pPr>
                            <w:spacing w:after="0" w:line="240" w:lineRule="auto"/>
                            <w:jc w:val="right"/>
                            <w:rPr>
                              <w:rFonts w:eastAsia="Arial" w:cs="Arial"/>
                              <w:sz w:val="15"/>
                              <w:szCs w:val="15"/>
                            </w:rPr>
                          </w:pPr>
                          <w:bookmarkStart w:id="5" w:name="PrintedWhere"/>
                          <w:r w:rsidRPr="00417C6D">
                            <w:rPr>
                              <w:rFonts w:eastAsia="Arial" w:cs="Arial"/>
                              <w:sz w:val="15"/>
                              <w:szCs w:val="15"/>
                            </w:rPr>
                            <w:t>JOHANNESHOV</w:t>
                          </w:r>
                          <w:bookmarkEnd w:id="5"/>
                          <w:r w:rsidRPr="00417C6D">
                            <w:rPr>
                              <w:rFonts w:eastAsia="Arial" w:cs="Arial"/>
                              <w:sz w:val="15"/>
                              <w:szCs w:val="15"/>
                            </w:rPr>
                            <w:t xml:space="preserve"> </w:t>
                          </w:r>
                          <w:bookmarkStart w:id="6"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bookmarkEnd w:id="6"/>
                          <w:r w:rsidR="00614C25">
                            <w:rPr>
                              <w:rFonts w:eastAsia="Arial" w:cs="Arial"/>
                              <w:sz w:val="15"/>
                              <w:szCs w:val="15"/>
                            </w:rPr>
                            <w:t>1</w:t>
                          </w:r>
                          <w:r w:rsidR="00E933AD">
                            <w:rPr>
                              <w:rFonts w:eastAsia="Arial" w:cs="Arial"/>
                              <w:sz w:val="15"/>
                              <w:szCs w:val="15"/>
                            </w:rPr>
                            <w:t>1-03</w:t>
                          </w:r>
                        </w:p>
                        <w:p w14:paraId="4B0FC801" w14:textId="62F138D8"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7" w:name="IssueNo"/>
                          <w:r w:rsidR="00B57542" w:rsidRPr="00417C6D">
                            <w:rPr>
                              <w:rFonts w:eastAsia="Arial" w:cs="Arial"/>
                              <w:sz w:val="15"/>
                              <w:szCs w:val="15"/>
                            </w:rPr>
                            <w:t xml:space="preserve"> </w:t>
                          </w:r>
                          <w:r w:rsidRPr="00417C6D">
                            <w:rPr>
                              <w:rFonts w:eastAsia="Arial" w:cs="Arial"/>
                              <w:sz w:val="15"/>
                              <w:szCs w:val="15"/>
                            </w:rPr>
                            <w:t>D-SIF-0</w:t>
                          </w:r>
                          <w:bookmarkEnd w:id="7"/>
                          <w:r w:rsidR="00710DCC">
                            <w:rPr>
                              <w:rFonts w:eastAsia="Arial" w:cs="Arial"/>
                              <w:sz w:val="15"/>
                              <w:szCs w:val="15"/>
                            </w:rPr>
                            <w:t>2</w:t>
                          </w:r>
                          <w:r w:rsidR="00B550ED">
                            <w:rPr>
                              <w:rFonts w:eastAsia="Arial" w:cs="Arial"/>
                              <w:sz w:val="15"/>
                              <w:szCs w:val="15"/>
                            </w:rPr>
                            <w:t>1</w:t>
                          </w:r>
                          <w:r w:rsidR="00E933AD">
                            <w:rPr>
                              <w:rFonts w:eastAsia="Arial" w:cs="Arial"/>
                              <w:sz w:val="15"/>
                              <w:szCs w:val="15"/>
                            </w:rPr>
                            <w:t>556</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3.3pt;margin-top:.95pt;width:151.6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C0171F8" w14:textId="7FE80BEF" w:rsidR="00E933AD" w:rsidRPr="00417C6D" w:rsidRDefault="001D1BF9" w:rsidP="00E933AD">
                    <w:pPr>
                      <w:spacing w:after="0" w:line="240" w:lineRule="auto"/>
                      <w:jc w:val="right"/>
                      <w:rPr>
                        <w:rFonts w:eastAsia="Arial" w:cs="Arial"/>
                        <w:sz w:val="15"/>
                        <w:szCs w:val="15"/>
                      </w:rPr>
                    </w:pPr>
                    <w:bookmarkStart w:id="8" w:name="PrintedWhere"/>
                    <w:r w:rsidRPr="00417C6D">
                      <w:rPr>
                        <w:rFonts w:eastAsia="Arial" w:cs="Arial"/>
                        <w:sz w:val="15"/>
                        <w:szCs w:val="15"/>
                      </w:rPr>
                      <w:t>JOHANNESHOV</w:t>
                    </w:r>
                    <w:bookmarkEnd w:id="8"/>
                    <w:r w:rsidRPr="00417C6D">
                      <w:rPr>
                        <w:rFonts w:eastAsia="Arial" w:cs="Arial"/>
                        <w:sz w:val="15"/>
                        <w:szCs w:val="15"/>
                      </w:rPr>
                      <w:t xml:space="preserve"> </w:t>
                    </w:r>
                    <w:bookmarkStart w:id="9"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bookmarkEnd w:id="9"/>
                    <w:r w:rsidR="00614C25">
                      <w:rPr>
                        <w:rFonts w:eastAsia="Arial" w:cs="Arial"/>
                        <w:sz w:val="15"/>
                        <w:szCs w:val="15"/>
                      </w:rPr>
                      <w:t>1</w:t>
                    </w:r>
                    <w:r w:rsidR="00E933AD">
                      <w:rPr>
                        <w:rFonts w:eastAsia="Arial" w:cs="Arial"/>
                        <w:sz w:val="15"/>
                        <w:szCs w:val="15"/>
                      </w:rPr>
                      <w:t>1-03</w:t>
                    </w:r>
                  </w:p>
                  <w:p w14:paraId="4B0FC801" w14:textId="62F138D8"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0" w:name="IssueNo"/>
                    <w:r w:rsidR="00B57542" w:rsidRPr="00417C6D">
                      <w:rPr>
                        <w:rFonts w:eastAsia="Arial" w:cs="Arial"/>
                        <w:sz w:val="15"/>
                        <w:szCs w:val="15"/>
                      </w:rPr>
                      <w:t xml:space="preserve"> </w:t>
                    </w:r>
                    <w:r w:rsidRPr="00417C6D">
                      <w:rPr>
                        <w:rFonts w:eastAsia="Arial" w:cs="Arial"/>
                        <w:sz w:val="15"/>
                        <w:szCs w:val="15"/>
                      </w:rPr>
                      <w:t>D-SIF-0</w:t>
                    </w:r>
                    <w:bookmarkEnd w:id="10"/>
                    <w:r w:rsidR="00710DCC">
                      <w:rPr>
                        <w:rFonts w:eastAsia="Arial" w:cs="Arial"/>
                        <w:sz w:val="15"/>
                        <w:szCs w:val="15"/>
                      </w:rPr>
                      <w:t>2</w:t>
                    </w:r>
                    <w:r w:rsidR="00B550ED">
                      <w:rPr>
                        <w:rFonts w:eastAsia="Arial" w:cs="Arial"/>
                        <w:sz w:val="15"/>
                        <w:szCs w:val="15"/>
                      </w:rPr>
                      <w:t>1</w:t>
                    </w:r>
                    <w:r w:rsidR="00E933AD">
                      <w:rPr>
                        <w:rFonts w:eastAsia="Arial" w:cs="Arial"/>
                        <w:sz w:val="15"/>
                        <w:szCs w:val="15"/>
                      </w:rPr>
                      <w:t>556</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35A49"/>
    <w:rsid w:val="00044217"/>
    <w:rsid w:val="00050BA2"/>
    <w:rsid w:val="00065F61"/>
    <w:rsid w:val="00084EA1"/>
    <w:rsid w:val="00087BD9"/>
    <w:rsid w:val="000A0D7F"/>
    <w:rsid w:val="000B4188"/>
    <w:rsid w:val="000C0906"/>
    <w:rsid w:val="000D2F27"/>
    <w:rsid w:val="000D40F1"/>
    <w:rsid w:val="000D4B5C"/>
    <w:rsid w:val="000D5665"/>
    <w:rsid w:val="000E2DD9"/>
    <w:rsid w:val="000F143E"/>
    <w:rsid w:val="000F26C6"/>
    <w:rsid w:val="001070CF"/>
    <w:rsid w:val="00160AF7"/>
    <w:rsid w:val="0016103A"/>
    <w:rsid w:val="00180B15"/>
    <w:rsid w:val="00194926"/>
    <w:rsid w:val="001B5227"/>
    <w:rsid w:val="001C2FBE"/>
    <w:rsid w:val="001D1BF9"/>
    <w:rsid w:val="001F04AC"/>
    <w:rsid w:val="0020419A"/>
    <w:rsid w:val="00215E98"/>
    <w:rsid w:val="0022044E"/>
    <w:rsid w:val="002703E1"/>
    <w:rsid w:val="00295A85"/>
    <w:rsid w:val="002A53ED"/>
    <w:rsid w:val="002B5F25"/>
    <w:rsid w:val="002B67B2"/>
    <w:rsid w:val="00301708"/>
    <w:rsid w:val="00320A6F"/>
    <w:rsid w:val="00324B83"/>
    <w:rsid w:val="0033332E"/>
    <w:rsid w:val="00336E9C"/>
    <w:rsid w:val="00355465"/>
    <w:rsid w:val="003B02E4"/>
    <w:rsid w:val="003D7994"/>
    <w:rsid w:val="003F6476"/>
    <w:rsid w:val="00404206"/>
    <w:rsid w:val="0040474F"/>
    <w:rsid w:val="00417C6D"/>
    <w:rsid w:val="00436E97"/>
    <w:rsid w:val="004423C4"/>
    <w:rsid w:val="00463208"/>
    <w:rsid w:val="0047011F"/>
    <w:rsid w:val="00490BDF"/>
    <w:rsid w:val="0049351B"/>
    <w:rsid w:val="004A7520"/>
    <w:rsid w:val="004B537C"/>
    <w:rsid w:val="004C2AEB"/>
    <w:rsid w:val="004D2444"/>
    <w:rsid w:val="004D2F3D"/>
    <w:rsid w:val="005124B1"/>
    <w:rsid w:val="005210E3"/>
    <w:rsid w:val="005214D5"/>
    <w:rsid w:val="005358A4"/>
    <w:rsid w:val="00541B0C"/>
    <w:rsid w:val="00544349"/>
    <w:rsid w:val="00555912"/>
    <w:rsid w:val="00557246"/>
    <w:rsid w:val="00563839"/>
    <w:rsid w:val="0056488F"/>
    <w:rsid w:val="005664EC"/>
    <w:rsid w:val="005A0FCF"/>
    <w:rsid w:val="005A5AB1"/>
    <w:rsid w:val="005A5E8E"/>
    <w:rsid w:val="005B7096"/>
    <w:rsid w:val="006041D2"/>
    <w:rsid w:val="00614C25"/>
    <w:rsid w:val="0065659C"/>
    <w:rsid w:val="006713E4"/>
    <w:rsid w:val="00684F40"/>
    <w:rsid w:val="006873ED"/>
    <w:rsid w:val="006A1766"/>
    <w:rsid w:val="006A301D"/>
    <w:rsid w:val="006D37EE"/>
    <w:rsid w:val="00710DCC"/>
    <w:rsid w:val="00727117"/>
    <w:rsid w:val="007350AB"/>
    <w:rsid w:val="00753CED"/>
    <w:rsid w:val="00791E93"/>
    <w:rsid w:val="007A7311"/>
    <w:rsid w:val="007E75B7"/>
    <w:rsid w:val="007F0E4C"/>
    <w:rsid w:val="00855B38"/>
    <w:rsid w:val="008C55FA"/>
    <w:rsid w:val="00903310"/>
    <w:rsid w:val="00911F21"/>
    <w:rsid w:val="009170C8"/>
    <w:rsid w:val="00925EAB"/>
    <w:rsid w:val="009375B6"/>
    <w:rsid w:val="00970558"/>
    <w:rsid w:val="0098297A"/>
    <w:rsid w:val="00985E25"/>
    <w:rsid w:val="009D06EE"/>
    <w:rsid w:val="009D5B7F"/>
    <w:rsid w:val="009F3EBF"/>
    <w:rsid w:val="00A10E5D"/>
    <w:rsid w:val="00A13F6A"/>
    <w:rsid w:val="00A14626"/>
    <w:rsid w:val="00A17CFA"/>
    <w:rsid w:val="00A24206"/>
    <w:rsid w:val="00A27F88"/>
    <w:rsid w:val="00A30297"/>
    <w:rsid w:val="00A35B32"/>
    <w:rsid w:val="00A37B28"/>
    <w:rsid w:val="00A412E8"/>
    <w:rsid w:val="00A54250"/>
    <w:rsid w:val="00AC1A8B"/>
    <w:rsid w:val="00AE383D"/>
    <w:rsid w:val="00B05CBE"/>
    <w:rsid w:val="00B24807"/>
    <w:rsid w:val="00B24F89"/>
    <w:rsid w:val="00B273BC"/>
    <w:rsid w:val="00B33A83"/>
    <w:rsid w:val="00B53055"/>
    <w:rsid w:val="00B550ED"/>
    <w:rsid w:val="00B57542"/>
    <w:rsid w:val="00B61A53"/>
    <w:rsid w:val="00B668D1"/>
    <w:rsid w:val="00B671A8"/>
    <w:rsid w:val="00B7002D"/>
    <w:rsid w:val="00B72C4E"/>
    <w:rsid w:val="00B762E1"/>
    <w:rsid w:val="00B82458"/>
    <w:rsid w:val="00B858EA"/>
    <w:rsid w:val="00BA5407"/>
    <w:rsid w:val="00BB2CEF"/>
    <w:rsid w:val="00BB3B71"/>
    <w:rsid w:val="00BC5807"/>
    <w:rsid w:val="00BE0789"/>
    <w:rsid w:val="00BE2079"/>
    <w:rsid w:val="00BE75B4"/>
    <w:rsid w:val="00C17075"/>
    <w:rsid w:val="00C3153E"/>
    <w:rsid w:val="00C74937"/>
    <w:rsid w:val="00C7796E"/>
    <w:rsid w:val="00CA032C"/>
    <w:rsid w:val="00CA65AE"/>
    <w:rsid w:val="00CC1CCC"/>
    <w:rsid w:val="00D02F89"/>
    <w:rsid w:val="00D1731D"/>
    <w:rsid w:val="00D210C9"/>
    <w:rsid w:val="00D301D0"/>
    <w:rsid w:val="00D740FD"/>
    <w:rsid w:val="00D80F88"/>
    <w:rsid w:val="00D83D13"/>
    <w:rsid w:val="00DA3F79"/>
    <w:rsid w:val="00DA4396"/>
    <w:rsid w:val="00E02AB6"/>
    <w:rsid w:val="00E0578A"/>
    <w:rsid w:val="00E131EA"/>
    <w:rsid w:val="00E20F68"/>
    <w:rsid w:val="00E36D16"/>
    <w:rsid w:val="00E637CA"/>
    <w:rsid w:val="00E711F9"/>
    <w:rsid w:val="00E83BB1"/>
    <w:rsid w:val="00E933AD"/>
    <w:rsid w:val="00EC79AC"/>
    <w:rsid w:val="00ED64BA"/>
    <w:rsid w:val="00EE4693"/>
    <w:rsid w:val="00F11118"/>
    <w:rsid w:val="00F230FF"/>
    <w:rsid w:val="00F3100E"/>
    <w:rsid w:val="00F34448"/>
    <w:rsid w:val="00F44E4B"/>
    <w:rsid w:val="00F47E85"/>
    <w:rsid w:val="00F47EAA"/>
    <w:rsid w:val="00F61875"/>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2.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597</Words>
  <Characters>3134</Characters>
  <Application>Microsoft Office Word</Application>
  <DocSecurity>0</DocSecurity>
  <Lines>84</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Matilda  Brindsjö</cp:lastModifiedBy>
  <cp:revision>2</cp:revision>
  <cp:lastPrinted>2020-11-22T10:36:00Z</cp:lastPrinted>
  <dcterms:created xsi:type="dcterms:W3CDTF">2025-11-03T11:45:00Z</dcterms:created>
  <dcterms:modified xsi:type="dcterms:W3CDTF">2025-11-03T11:45:00Z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