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E3C9441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  <w:r w:rsidRPr="00DE3497">
        <w:rPr>
          <w:rFonts w:cs="Arial"/>
          <w:b/>
        </w:rPr>
        <w:t>Namn:</w:t>
      </w:r>
      <w:r w:rsidRPr="00DE3497">
        <w:rPr>
          <w:rFonts w:cs="Arial"/>
          <w:b/>
        </w:rPr>
        <w:tab/>
      </w:r>
      <w:r w:rsidRPr="00DE3497">
        <w:rPr>
          <w:rFonts w:cs="Arial"/>
          <w:b/>
        </w:rPr>
        <w:tab/>
        <w:t xml:space="preserve">Leon </w:t>
      </w:r>
      <w:proofErr w:type="spellStart"/>
      <w:r w:rsidRPr="00DE3497">
        <w:rPr>
          <w:rFonts w:cs="Arial"/>
          <w:b/>
        </w:rPr>
        <w:t>Lereb</w:t>
      </w:r>
      <w:r w:rsidRPr="00DE3497">
        <w:rPr>
          <w:rFonts w:cs="Arial" w:hint="cs"/>
          <w:b/>
        </w:rPr>
        <w:t>ä</w:t>
      </w:r>
      <w:r w:rsidRPr="00DE3497">
        <w:rPr>
          <w:rFonts w:cs="Arial"/>
          <w:b/>
        </w:rPr>
        <w:t>ck</w:t>
      </w:r>
      <w:proofErr w:type="spellEnd"/>
      <w:r w:rsidRPr="00DE3497">
        <w:rPr>
          <w:rFonts w:cs="Arial"/>
          <w:b/>
        </w:rPr>
        <w:t xml:space="preserve"> </w:t>
      </w:r>
    </w:p>
    <w:p w14:paraId="55106B09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</w:p>
    <w:p w14:paraId="71E727E9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  <w:r w:rsidRPr="00DE3497">
        <w:rPr>
          <w:rFonts w:cs="Arial"/>
          <w:b/>
        </w:rPr>
        <w:t>F</w:t>
      </w:r>
      <w:r w:rsidRPr="00DE3497">
        <w:rPr>
          <w:rFonts w:cs="Arial" w:hint="cs"/>
          <w:b/>
        </w:rPr>
        <w:t>ö</w:t>
      </w:r>
      <w:r w:rsidRPr="00DE3497">
        <w:rPr>
          <w:rFonts w:cs="Arial"/>
          <w:b/>
        </w:rPr>
        <w:t>rening:</w:t>
      </w:r>
      <w:r w:rsidRPr="00DE3497">
        <w:rPr>
          <w:rFonts w:cs="Arial"/>
          <w:b/>
        </w:rPr>
        <w:tab/>
      </w:r>
      <w:r w:rsidRPr="00DE3497">
        <w:rPr>
          <w:rFonts w:cs="Arial"/>
          <w:b/>
        </w:rPr>
        <w:tab/>
        <w:t>Almtuna IS</w:t>
      </w:r>
    </w:p>
    <w:p w14:paraId="4BF30836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</w:p>
    <w:p w14:paraId="458ECF1E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  <w:r w:rsidRPr="00DE3497">
        <w:rPr>
          <w:rFonts w:cs="Arial"/>
          <w:b/>
        </w:rPr>
        <w:t>Adress:</w:t>
      </w:r>
      <w:r w:rsidRPr="00DE3497">
        <w:rPr>
          <w:rFonts w:cs="Arial"/>
          <w:b/>
        </w:rPr>
        <w:tab/>
      </w:r>
      <w:r w:rsidRPr="00DE3497">
        <w:rPr>
          <w:rFonts w:cs="Arial"/>
          <w:b/>
        </w:rPr>
        <w:tab/>
        <w:t>Bergsbrunnagatan 22, 75323 UPPSALA</w:t>
      </w:r>
    </w:p>
    <w:p w14:paraId="12AC8107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</w:p>
    <w:p w14:paraId="7EDE95D2" w14:textId="1198104A" w:rsidR="00DE3497" w:rsidRPr="00DE3497" w:rsidRDefault="00DE3497" w:rsidP="00DE3497">
      <w:pPr>
        <w:spacing w:after="0" w:line="240" w:lineRule="auto"/>
        <w:rPr>
          <w:rFonts w:cs="Arial"/>
          <w:b/>
        </w:rPr>
      </w:pPr>
      <w:r w:rsidRPr="00DE3497">
        <w:rPr>
          <w:rFonts w:cs="Arial"/>
          <w:b/>
        </w:rPr>
        <w:t>Matchdatum:</w:t>
      </w:r>
      <w:r w:rsidRPr="00DE3497">
        <w:rPr>
          <w:rFonts w:cs="Arial"/>
          <w:b/>
        </w:rPr>
        <w:tab/>
      </w:r>
      <w:r>
        <w:rPr>
          <w:rFonts w:cs="Arial"/>
          <w:b/>
        </w:rPr>
        <w:tab/>
      </w:r>
      <w:r w:rsidRPr="00DE3497">
        <w:rPr>
          <w:rFonts w:cs="Arial"/>
          <w:b/>
        </w:rPr>
        <w:t>2025-12-10</w:t>
      </w:r>
    </w:p>
    <w:p w14:paraId="3C26A6E7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</w:p>
    <w:p w14:paraId="31DDD172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  <w:r w:rsidRPr="00DE3497">
        <w:rPr>
          <w:rFonts w:cs="Arial"/>
          <w:b/>
        </w:rPr>
        <w:t>Mellan:</w:t>
      </w:r>
      <w:r w:rsidRPr="00DE3497">
        <w:rPr>
          <w:rFonts w:cs="Arial"/>
          <w:b/>
        </w:rPr>
        <w:tab/>
      </w:r>
      <w:r w:rsidRPr="00DE3497">
        <w:rPr>
          <w:rFonts w:cs="Arial"/>
          <w:b/>
        </w:rPr>
        <w:tab/>
        <w:t>Almtuna IS - Vimmerby HC</w:t>
      </w:r>
    </w:p>
    <w:p w14:paraId="25B8E0FA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  <w:r w:rsidRPr="00DE3497">
        <w:rPr>
          <w:rFonts w:cs="Arial"/>
          <w:b/>
        </w:rPr>
        <w:tab/>
      </w:r>
      <w:r w:rsidRPr="00DE3497">
        <w:rPr>
          <w:rFonts w:cs="Arial"/>
          <w:b/>
        </w:rPr>
        <w:tab/>
      </w:r>
      <w:proofErr w:type="spellStart"/>
      <w:r w:rsidRPr="00DE3497">
        <w:rPr>
          <w:rFonts w:cs="Arial"/>
          <w:b/>
        </w:rPr>
        <w:t>HockeyAllsvenskan</w:t>
      </w:r>
      <w:proofErr w:type="spellEnd"/>
    </w:p>
    <w:p w14:paraId="409B9323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</w:p>
    <w:p w14:paraId="2B688806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  <w:r w:rsidRPr="00DE3497">
        <w:rPr>
          <w:rFonts w:cs="Arial"/>
          <w:b/>
        </w:rPr>
        <w:t>Domare/Anm</w:t>
      </w:r>
      <w:r w:rsidRPr="00DE3497">
        <w:rPr>
          <w:rFonts w:cs="Arial" w:hint="cs"/>
          <w:b/>
        </w:rPr>
        <w:t>ä</w:t>
      </w:r>
      <w:r w:rsidRPr="00DE3497">
        <w:rPr>
          <w:rFonts w:cs="Arial"/>
          <w:b/>
        </w:rPr>
        <w:t>lare</w:t>
      </w:r>
      <w:r w:rsidRPr="00DE3497">
        <w:rPr>
          <w:rFonts w:cs="Arial"/>
          <w:b/>
        </w:rPr>
        <w:tab/>
      </w:r>
      <w:proofErr w:type="spellStart"/>
      <w:r w:rsidRPr="00DE3497">
        <w:rPr>
          <w:rFonts w:cs="Arial"/>
          <w:b/>
        </w:rPr>
        <w:t>Player</w:t>
      </w:r>
      <w:proofErr w:type="spellEnd"/>
      <w:r w:rsidRPr="00DE3497">
        <w:rPr>
          <w:rFonts w:cs="Arial"/>
          <w:b/>
        </w:rPr>
        <w:t xml:space="preserve"> </w:t>
      </w:r>
      <w:proofErr w:type="spellStart"/>
      <w:r w:rsidRPr="00DE3497">
        <w:rPr>
          <w:rFonts w:cs="Arial"/>
          <w:b/>
        </w:rPr>
        <w:t>Safety</w:t>
      </w:r>
      <w:proofErr w:type="spellEnd"/>
      <w:r w:rsidRPr="00DE3497">
        <w:rPr>
          <w:rFonts w:cs="Arial"/>
          <w:b/>
        </w:rPr>
        <w:t xml:space="preserve"> Group </w:t>
      </w:r>
      <w:proofErr w:type="spellStart"/>
      <w:r w:rsidRPr="00DE3497">
        <w:rPr>
          <w:rFonts w:cs="Arial"/>
          <w:b/>
        </w:rPr>
        <w:t>HockeyAllsvenskan</w:t>
      </w:r>
      <w:proofErr w:type="spellEnd"/>
    </w:p>
    <w:p w14:paraId="64370DA4" w14:textId="77777777" w:rsidR="00DE3497" w:rsidRPr="00DE3497" w:rsidRDefault="00DE3497" w:rsidP="00DE3497">
      <w:pPr>
        <w:spacing w:after="0" w:line="240" w:lineRule="auto"/>
        <w:rPr>
          <w:rFonts w:cs="Arial"/>
          <w:b/>
        </w:rPr>
      </w:pPr>
    </w:p>
    <w:p w14:paraId="17228751" w14:textId="2F134703" w:rsidR="008515F8" w:rsidRDefault="00DE3497" w:rsidP="00DE3497">
      <w:pPr>
        <w:spacing w:after="0" w:line="240" w:lineRule="auto"/>
        <w:rPr>
          <w:rFonts w:cs="Arial"/>
          <w:b/>
        </w:rPr>
      </w:pPr>
      <w:r w:rsidRPr="00DE3497">
        <w:rPr>
          <w:rFonts w:cs="Arial"/>
          <w:b/>
        </w:rPr>
        <w:t>Avst</w:t>
      </w:r>
      <w:r w:rsidRPr="00DE3497">
        <w:rPr>
          <w:rFonts w:cs="Arial" w:hint="cs"/>
          <w:b/>
        </w:rPr>
        <w:t>ä</w:t>
      </w:r>
      <w:r w:rsidRPr="00DE3497">
        <w:rPr>
          <w:rFonts w:cs="Arial"/>
          <w:b/>
        </w:rPr>
        <w:t>ngningsperiod</w:t>
      </w:r>
      <w:r w:rsidRPr="00DE3497">
        <w:rPr>
          <w:rFonts w:cs="Arial"/>
          <w:b/>
        </w:rPr>
        <w:tab/>
        <w:t>2025-12-11 - 2025-12-17 - 2 match(er)</w:t>
      </w:r>
    </w:p>
    <w:p w14:paraId="006DDBE6" w14:textId="77777777" w:rsidR="00DE3497" w:rsidRPr="005664EC" w:rsidRDefault="00DE3497" w:rsidP="00DE3497">
      <w:pPr>
        <w:spacing w:after="0" w:line="240" w:lineRule="auto"/>
        <w:rPr>
          <w:rFonts w:cs="Arial"/>
          <w:b/>
        </w:rPr>
      </w:pPr>
    </w:p>
    <w:p w14:paraId="6DB15C23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4828AAE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BESLUT</w:t>
      </w:r>
    </w:p>
    <w:p w14:paraId="5B31CB1E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5BD68A7F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</w:rPr>
        <w:t xml:space="preserve">Efter match mellan Almtuna IS - Vimmerby HC, </w:t>
      </w:r>
      <w:proofErr w:type="spellStart"/>
      <w:r w:rsidRPr="00DE3497">
        <w:rPr>
          <w:rFonts w:cs="Arial"/>
          <w:bCs/>
        </w:rPr>
        <w:t>HockeyAllsvenskan</w:t>
      </w:r>
      <w:proofErr w:type="spellEnd"/>
      <w:r w:rsidRPr="00DE3497">
        <w:rPr>
          <w:rFonts w:cs="Arial"/>
          <w:bCs/>
        </w:rPr>
        <w:t xml:space="preserve">, den 10 december 2025 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l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ggs Leon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>, Almtuna IS,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ljande straff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 xml:space="preserve">r </w:t>
      </w:r>
      <w:proofErr w:type="spellStart"/>
      <w:r w:rsidRPr="00DE3497">
        <w:rPr>
          <w:rFonts w:cs="Arial"/>
          <w:bCs/>
        </w:rPr>
        <w:t>Physical</w:t>
      </w:r>
      <w:proofErr w:type="spellEnd"/>
      <w:r w:rsidRPr="00DE3497">
        <w:rPr>
          <w:rFonts w:cs="Arial"/>
          <w:bCs/>
        </w:rPr>
        <w:t xml:space="preserve"> abuse </w:t>
      </w:r>
      <w:proofErr w:type="spellStart"/>
      <w:r w:rsidRPr="00DE3497">
        <w:rPr>
          <w:rFonts w:cs="Arial"/>
          <w:bCs/>
        </w:rPr>
        <w:t>of</w:t>
      </w:r>
      <w:proofErr w:type="spellEnd"/>
      <w:r w:rsidRPr="00DE3497">
        <w:rPr>
          <w:rFonts w:cs="Arial"/>
          <w:bCs/>
        </w:rPr>
        <w:t xml:space="preserve"> </w:t>
      </w:r>
      <w:proofErr w:type="spellStart"/>
      <w:r w:rsidRPr="00DE3497">
        <w:rPr>
          <w:rFonts w:cs="Arial"/>
          <w:bCs/>
        </w:rPr>
        <w:t>officials</w:t>
      </w:r>
      <w:proofErr w:type="spellEnd"/>
      <w:r w:rsidRPr="00DE3497">
        <w:rPr>
          <w:rFonts w:cs="Arial"/>
          <w:bCs/>
        </w:rPr>
        <w:t>:</w:t>
      </w:r>
    </w:p>
    <w:p w14:paraId="508C034D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266780A8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</w:rPr>
        <w:t>Avst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ngning fr.o.m. den 11 december 2025 t.o.m. den 17 december 2025. Avst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ngningen avser endast ishockey och g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ller deltagande i 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vling/uppvisning.</w:t>
      </w:r>
    </w:p>
    <w:p w14:paraId="6BBF8525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6F84DB7C" w14:textId="2D63CDA9" w:rsidR="00220D05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</w:rPr>
        <w:t>Avst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ngningen bed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ms motsvara tv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(2) matcher.</w:t>
      </w:r>
    </w:p>
    <w:p w14:paraId="42F18C81" w14:textId="77777777" w:rsidR="00DE3497" w:rsidRPr="005664EC" w:rsidRDefault="00DE3497" w:rsidP="00DE3497">
      <w:pPr>
        <w:spacing w:after="0" w:line="240" w:lineRule="auto"/>
        <w:rPr>
          <w:rFonts w:cs="Arial"/>
          <w:b/>
        </w:rPr>
      </w:pPr>
    </w:p>
    <w:p w14:paraId="1B27EC1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659977D6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SK</w:t>
      </w:r>
      <w:r w:rsidRPr="005664EC">
        <w:rPr>
          <w:rFonts w:cs="Arial" w:hint="cs"/>
          <w:b/>
        </w:rPr>
        <w:t>Ä</w:t>
      </w:r>
      <w:r w:rsidRPr="005664EC">
        <w:rPr>
          <w:rFonts w:cs="Arial"/>
          <w:b/>
        </w:rPr>
        <w:t>L</w:t>
      </w:r>
    </w:p>
    <w:p w14:paraId="4B973724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7B2B202B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</w:rPr>
        <w:t>Disciplinn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mnden har tagit del av anm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lan, ett yttrande fr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n Leon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 xml:space="preserve"> genom sportchefen Nicklas Danielsson samt en filmsekvens fr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n h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ndelsen. </w:t>
      </w:r>
    </w:p>
    <w:p w14:paraId="407E028A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3D3437C8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  <w:u w:val="single"/>
        </w:rPr>
        <w:t>Anm</w:t>
      </w:r>
      <w:r w:rsidRPr="00DE3497">
        <w:rPr>
          <w:rFonts w:cs="Arial" w:hint="cs"/>
          <w:bCs/>
          <w:u w:val="single"/>
        </w:rPr>
        <w:t>ä</w:t>
      </w:r>
      <w:r w:rsidRPr="00DE3497">
        <w:rPr>
          <w:rFonts w:cs="Arial"/>
          <w:bCs/>
          <w:u w:val="single"/>
        </w:rPr>
        <w:t>lan</w:t>
      </w:r>
      <w:r w:rsidRPr="00DE3497">
        <w:rPr>
          <w:rFonts w:cs="Arial"/>
          <w:bCs/>
        </w:rPr>
        <w:t xml:space="preserve">: Vid 04:11 i den andra perioden i matchen mellan Almtuna IS och Vimmerby HC i </w:t>
      </w:r>
      <w:proofErr w:type="spellStart"/>
      <w:r w:rsidRPr="00DE3497">
        <w:rPr>
          <w:rFonts w:cs="Arial"/>
          <w:bCs/>
        </w:rPr>
        <w:t>HockeyAllsvenskan</w:t>
      </w:r>
      <w:proofErr w:type="spellEnd"/>
      <w:r w:rsidRPr="00DE3497">
        <w:rPr>
          <w:rFonts w:cs="Arial"/>
          <w:bCs/>
        </w:rPr>
        <w:t xml:space="preserve"> uppst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r en situation d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r Almtunas spelare nr 36 Leon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 xml:space="preserve"> kommer i kontakt med en linjedomare.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 xml:space="preserve"> 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ker i riktning mot b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set och i samband med detta sker en kollision med linjedomaren, som faller till isen. Vid tillf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llet r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 sig linjedomaren bakl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nges n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gra meter ut fr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n sargen, i en position som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normal utifr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n spelets l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ge. Innan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 xml:space="preserve"> 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ker mot b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set befinner han sig i egen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 xml:space="preserve">rsvarszon med fri sikt 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ver isytan fram till linjedomaren, och det finns ingen annan spelare mellan dem de sista metrarna innan kontakten uppst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r. Linjedomaren blir liggande kortare tid efter fallet men kan d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refter forts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tta matchen.</w:t>
      </w:r>
    </w:p>
    <w:p w14:paraId="174CD0B8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78EFED3F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  <w:u w:val="single"/>
        </w:rPr>
        <w:t xml:space="preserve">Leon </w:t>
      </w:r>
      <w:proofErr w:type="spellStart"/>
      <w:r w:rsidRPr="00DE3497">
        <w:rPr>
          <w:rFonts w:cs="Arial"/>
          <w:bCs/>
          <w:u w:val="single"/>
        </w:rPr>
        <w:t>Lereb</w:t>
      </w:r>
      <w:r w:rsidRPr="00DE3497">
        <w:rPr>
          <w:rFonts w:cs="Arial" w:hint="cs"/>
          <w:bCs/>
          <w:u w:val="single"/>
        </w:rPr>
        <w:t>ä</w:t>
      </w:r>
      <w:r w:rsidRPr="00DE3497">
        <w:rPr>
          <w:rFonts w:cs="Arial"/>
          <w:bCs/>
          <w:u w:val="single"/>
        </w:rPr>
        <w:t>ck</w:t>
      </w:r>
      <w:proofErr w:type="spellEnd"/>
      <w:r w:rsidRPr="00DE3497">
        <w:rPr>
          <w:rFonts w:cs="Arial"/>
          <w:bCs/>
          <w:u w:val="single"/>
        </w:rPr>
        <w:t xml:space="preserve"> har genom sportchefen Nicklas Danielsson uppgett f</w:t>
      </w:r>
      <w:r w:rsidRPr="00DE3497">
        <w:rPr>
          <w:rFonts w:cs="Arial" w:hint="cs"/>
          <w:bCs/>
          <w:u w:val="single"/>
        </w:rPr>
        <w:t>ö</w:t>
      </w:r>
      <w:r w:rsidRPr="00DE3497">
        <w:rPr>
          <w:rFonts w:cs="Arial"/>
          <w:bCs/>
          <w:u w:val="single"/>
        </w:rPr>
        <w:t>ljande.</w:t>
      </w:r>
      <w:r w:rsidRPr="00DE3497">
        <w:rPr>
          <w:rFonts w:cs="Arial"/>
          <w:bCs/>
        </w:rPr>
        <w:t xml:space="preserve">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 det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rsta blir situationen olycklig d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domaren tyv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rr g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 sig illa. Vi vill belysa att Leon har varit inne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isen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rh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llandevis l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nge och f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r dessutom en tackling i sargh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rnet som tar illa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honom. Han best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mmer sig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 att ta sig till b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set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 att byta efter tacklingen, han har kraftig mj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lksyra samt sm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rta i kroppen efter tacklingen som uppst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r i sargh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rnet.  N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Leon n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rmar sig b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set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 att byta, d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ovanst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ende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rklaring ska tas i beaktning tar linjedomaren beslutet att backa bort fr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n sargen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 xml:space="preserve">r att ge plats 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t Almtuna spelare som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v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g in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isen fr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n b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set, samtidigt som domaren backar kommer Leon i motsatt riktning och kolliderar med </w:t>
      </w:r>
      <w:r w:rsidRPr="00DE3497">
        <w:rPr>
          <w:rFonts w:cs="Arial"/>
          <w:bCs/>
        </w:rPr>
        <w:lastRenderedPageBreak/>
        <w:t xml:space="preserve">domaren i ryggen. Detta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inte upps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tligt fr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n Leons sida utan mer en oturlig h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ndelse. Man ser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ven tydligt att Leon direkt efter kollisionen b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jer sig ner och ber om urs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kt till domaren och kollar s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att han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r ok.  </w:t>
      </w:r>
    </w:p>
    <w:p w14:paraId="276D71E4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2CB6EFCD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  <w:u w:val="single"/>
        </w:rPr>
        <w:t>Disciplinn</w:t>
      </w:r>
      <w:r w:rsidRPr="00DE3497">
        <w:rPr>
          <w:rFonts w:cs="Arial" w:hint="cs"/>
          <w:bCs/>
          <w:u w:val="single"/>
        </w:rPr>
        <w:t>ä</w:t>
      </w:r>
      <w:r w:rsidRPr="00DE3497">
        <w:rPr>
          <w:rFonts w:cs="Arial"/>
          <w:bCs/>
          <w:u w:val="single"/>
        </w:rPr>
        <w:t>mnden g</w:t>
      </w:r>
      <w:r w:rsidRPr="00DE3497">
        <w:rPr>
          <w:rFonts w:cs="Arial" w:hint="cs"/>
          <w:bCs/>
          <w:u w:val="single"/>
        </w:rPr>
        <w:t>ö</w:t>
      </w:r>
      <w:r w:rsidRPr="00DE3497">
        <w:rPr>
          <w:rFonts w:cs="Arial"/>
          <w:bCs/>
          <w:u w:val="single"/>
        </w:rPr>
        <w:t>r f</w:t>
      </w:r>
      <w:r w:rsidRPr="00DE3497">
        <w:rPr>
          <w:rFonts w:cs="Arial" w:hint="cs"/>
          <w:bCs/>
          <w:u w:val="single"/>
        </w:rPr>
        <w:t>ö</w:t>
      </w:r>
      <w:r w:rsidRPr="00DE3497">
        <w:rPr>
          <w:rFonts w:cs="Arial"/>
          <w:bCs/>
          <w:u w:val="single"/>
        </w:rPr>
        <w:t>ljande bed</w:t>
      </w:r>
      <w:r w:rsidRPr="00DE3497">
        <w:rPr>
          <w:rFonts w:cs="Arial" w:hint="cs"/>
          <w:bCs/>
          <w:u w:val="single"/>
        </w:rPr>
        <w:t>ö</w:t>
      </w:r>
      <w:r w:rsidRPr="00DE3497">
        <w:rPr>
          <w:rFonts w:cs="Arial"/>
          <w:bCs/>
          <w:u w:val="single"/>
        </w:rPr>
        <w:t>mning:</w:t>
      </w:r>
      <w:r w:rsidRPr="00DE3497">
        <w:rPr>
          <w:rFonts w:cs="Arial"/>
          <w:bCs/>
        </w:rPr>
        <w:t xml:space="preserve"> Domarens okr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nkbara 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llning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en grundl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ggande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ruts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ttning inom all idrott. Allt v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ld mot eller otillb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rlig kroppskontakt med domare ska bestraffas. I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 xml:space="preserve">revarande fall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det fr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mst det s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tt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vilket domarens 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llning har kr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nkts som ger g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rningen ett straffv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rde. Att k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ra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en domare under match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helt oacceptabelt och den typen av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rseelser har ett i grunden mycket h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gt straffv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rde, som dock kan till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tas variera utifr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n omst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ndigheterna i det enskilda fallet. </w:t>
      </w:r>
    </w:p>
    <w:p w14:paraId="011A5941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6ADEB48E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</w:rPr>
        <w:t>Av filmsekvensen framg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r att linjedomaren har r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rt sig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sedvanligt s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tt i den uppkomna spelsituationen. Leon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 xml:space="preserve"> har haft god tid att se linjedomaren innan dennes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ndring av 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kriktningen och han har enligt n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mnden haft reell m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jlighet att undvika en kollision med linjedomaren och har h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rigenom visat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en likgiltighet inf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 uppkomsten av den fysiska kontakten med domaren som blivit en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ljd av hans agerande. N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mnden finner det s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ledes utrett att Leon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 xml:space="preserve"> gjort sig skyldig till </w:t>
      </w:r>
      <w:proofErr w:type="spellStart"/>
      <w:r w:rsidRPr="00DE3497">
        <w:rPr>
          <w:rFonts w:cs="Arial"/>
          <w:bCs/>
        </w:rPr>
        <w:t>Physical</w:t>
      </w:r>
      <w:proofErr w:type="spellEnd"/>
      <w:r w:rsidRPr="00DE3497">
        <w:rPr>
          <w:rFonts w:cs="Arial"/>
          <w:bCs/>
        </w:rPr>
        <w:t xml:space="preserve"> abuse </w:t>
      </w:r>
      <w:proofErr w:type="spellStart"/>
      <w:r w:rsidRPr="00DE3497">
        <w:rPr>
          <w:rFonts w:cs="Arial"/>
          <w:bCs/>
        </w:rPr>
        <w:t>of</w:t>
      </w:r>
      <w:proofErr w:type="spellEnd"/>
      <w:r w:rsidRPr="00DE3497">
        <w:rPr>
          <w:rFonts w:cs="Arial"/>
          <w:bCs/>
        </w:rPr>
        <w:t xml:space="preserve"> </w:t>
      </w:r>
      <w:proofErr w:type="spellStart"/>
      <w:r w:rsidRPr="00DE3497">
        <w:rPr>
          <w:rFonts w:cs="Arial"/>
          <w:bCs/>
        </w:rPr>
        <w:t>officials</w:t>
      </w:r>
      <w:proofErr w:type="spellEnd"/>
      <w:r w:rsidRPr="00DE3497">
        <w:rPr>
          <w:rFonts w:cs="Arial"/>
          <w:bCs/>
        </w:rPr>
        <w:t xml:space="preserve">. Eftersom Leon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 xml:space="preserve"> inte haft ett direkt syfte att k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ra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eller skada domaren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 omst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ndigheterna i detta fall s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dana att avst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ngningens l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ngd kan stanna vid tv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matcher. </w:t>
      </w:r>
    </w:p>
    <w:p w14:paraId="7CC1904A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28C9510F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</w:rPr>
        <w:t xml:space="preserve">Leon </w:t>
      </w:r>
      <w:proofErr w:type="spellStart"/>
      <w:r w:rsidRPr="00DE3497">
        <w:rPr>
          <w:rFonts w:cs="Arial"/>
          <w:bCs/>
        </w:rPr>
        <w:t>Lereb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ck</w:t>
      </w:r>
      <w:proofErr w:type="spellEnd"/>
      <w:r w:rsidRPr="00DE3497">
        <w:rPr>
          <w:rFonts w:cs="Arial"/>
          <w:bCs/>
        </w:rPr>
        <w:t xml:space="preserve"> st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ngdes den 19 december 2024 av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 xml:space="preserve">r </w:t>
      </w:r>
      <w:proofErr w:type="spellStart"/>
      <w:r w:rsidRPr="00DE3497">
        <w:rPr>
          <w:rFonts w:cs="Arial"/>
          <w:bCs/>
        </w:rPr>
        <w:t>Charging</w:t>
      </w:r>
      <w:proofErr w:type="spellEnd"/>
      <w:r w:rsidRPr="00DE3497">
        <w:rPr>
          <w:rFonts w:cs="Arial"/>
          <w:bCs/>
        </w:rPr>
        <w:t xml:space="preserve"> (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rende D-SIF-020278), men det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verkar inte nu aktuellt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rende d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det inte 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r ett 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>terfall i en liknande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rseelse.</w:t>
      </w:r>
    </w:p>
    <w:p w14:paraId="4E376EC3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3FA0FF2A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</w:rPr>
        <w:t>Vid straffm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tningen har n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mnden s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>rskilt beaktat 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 xml:space="preserve">ljande nyckelfaktorer: </w:t>
      </w:r>
    </w:p>
    <w:p w14:paraId="1E69BD4F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 w:hint="cs"/>
          <w:bCs/>
        </w:rPr>
        <w:t>•</w:t>
      </w:r>
      <w:r w:rsidRPr="00DE3497">
        <w:rPr>
          <w:rFonts w:cs="Arial"/>
          <w:bCs/>
        </w:rPr>
        <w:tab/>
        <w:t>Alla former av otillb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rlig kroppskontakt mot en domare ska bestraffas.</w:t>
      </w:r>
    </w:p>
    <w:p w14:paraId="59904B60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 w:hint="cs"/>
          <w:bCs/>
        </w:rPr>
        <w:t>•</w:t>
      </w:r>
      <w:r w:rsidRPr="00DE3497">
        <w:rPr>
          <w:rFonts w:cs="Arial"/>
          <w:bCs/>
        </w:rPr>
        <w:tab/>
        <w:t>Skaderisk.</w:t>
      </w:r>
    </w:p>
    <w:p w14:paraId="0FA88D40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 w:hint="cs"/>
          <w:bCs/>
        </w:rPr>
        <w:t>•</w:t>
      </w:r>
      <w:r w:rsidRPr="00DE3497">
        <w:rPr>
          <w:rFonts w:cs="Arial"/>
          <w:bCs/>
        </w:rPr>
        <w:tab/>
        <w:t>Det har inte funnits ett direkt syfte att k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ra p</w:t>
      </w:r>
      <w:r w:rsidRPr="00DE3497">
        <w:rPr>
          <w:rFonts w:cs="Arial" w:hint="cs"/>
          <w:bCs/>
        </w:rPr>
        <w:t>å</w:t>
      </w:r>
      <w:r w:rsidRPr="00DE3497">
        <w:rPr>
          <w:rFonts w:cs="Arial"/>
          <w:bCs/>
        </w:rPr>
        <w:t xml:space="preserve"> domaren (f</w:t>
      </w:r>
      <w:r w:rsidRPr="00DE3497">
        <w:rPr>
          <w:rFonts w:cs="Arial" w:hint="cs"/>
          <w:bCs/>
        </w:rPr>
        <w:t>ö</w:t>
      </w:r>
      <w:r w:rsidRPr="00DE3497">
        <w:rPr>
          <w:rFonts w:cs="Arial"/>
          <w:bCs/>
        </w:rPr>
        <w:t>rmildrande).</w:t>
      </w:r>
    </w:p>
    <w:p w14:paraId="503F8EE4" w14:textId="77777777" w:rsidR="00DE3497" w:rsidRPr="00DE3497" w:rsidRDefault="00DE3497" w:rsidP="00DE3497">
      <w:pPr>
        <w:spacing w:after="0" w:line="240" w:lineRule="auto"/>
        <w:rPr>
          <w:rFonts w:cs="Arial"/>
          <w:bCs/>
        </w:rPr>
      </w:pPr>
    </w:p>
    <w:p w14:paraId="11E2F14A" w14:textId="315994F9" w:rsidR="00220D05" w:rsidRDefault="00DE3497" w:rsidP="00DE3497">
      <w:pPr>
        <w:spacing w:after="0" w:line="240" w:lineRule="auto"/>
        <w:rPr>
          <w:rFonts w:cs="Arial"/>
          <w:bCs/>
        </w:rPr>
      </w:pPr>
      <w:r w:rsidRPr="00DE3497">
        <w:rPr>
          <w:rFonts w:cs="Arial"/>
          <w:bCs/>
        </w:rPr>
        <w:t>Till</w:t>
      </w:r>
      <w:r w:rsidRPr="00DE3497">
        <w:rPr>
          <w:rFonts w:cs="Arial" w:hint="cs"/>
          <w:bCs/>
        </w:rPr>
        <w:t>ä</w:t>
      </w:r>
      <w:r w:rsidRPr="00DE3497">
        <w:rPr>
          <w:rFonts w:cs="Arial"/>
          <w:bCs/>
        </w:rPr>
        <w:t xml:space="preserve">mplig regel: 14 kap. 2 </w:t>
      </w:r>
      <w:r w:rsidRPr="00DE3497">
        <w:rPr>
          <w:rFonts w:cs="Arial" w:hint="cs"/>
          <w:bCs/>
        </w:rPr>
        <w:t>§</w:t>
      </w:r>
      <w:r w:rsidRPr="00DE3497">
        <w:rPr>
          <w:rFonts w:cs="Arial"/>
          <w:bCs/>
        </w:rPr>
        <w:t xml:space="preserve"> 8 punkten RF:s stadgar. Utvisning enligt regel 40.</w:t>
      </w:r>
    </w:p>
    <w:p w14:paraId="2EA4FCBC" w14:textId="77777777" w:rsidR="00DE3497" w:rsidRPr="00417C6D" w:rsidRDefault="00DE3497" w:rsidP="00DE3497">
      <w:pPr>
        <w:spacing w:after="0" w:line="240" w:lineRule="auto"/>
        <w:rPr>
          <w:rFonts w:eastAsia="Arial" w:cs="Arial"/>
          <w:b/>
        </w:rPr>
      </w:pPr>
    </w:p>
    <w:p w14:paraId="3CF856D1" w14:textId="35C28CE8" w:rsidR="00DA3F79" w:rsidRDefault="005124B1" w:rsidP="005664EC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7350AB">
        <w:rPr>
          <w:rFonts w:eastAsia="Arial" w:cs="Arial"/>
        </w:rPr>
        <w:t xml:space="preserve">, </w:t>
      </w:r>
      <w:r w:rsidR="007350AB" w:rsidRPr="007350AB">
        <w:rPr>
          <w:rFonts w:eastAsia="Arial" w:cs="Arial"/>
        </w:rPr>
        <w:t>riksidrottsforbundet@rf.se</w:t>
      </w:r>
      <w:r w:rsidRPr="00417C6D">
        <w:rPr>
          <w:rFonts w:eastAsia="Arial" w:cs="Arial"/>
        </w:rPr>
        <w:t xml:space="preserve">. Klagoskriften skall ha inkommit till </w:t>
      </w:r>
      <w:bookmarkStart w:id="2" w:name="InstanceAboveShortName"/>
      <w:r w:rsidRPr="00417C6D">
        <w:rPr>
          <w:rFonts w:eastAsia="Arial" w:cs="Arial"/>
        </w:rPr>
        <w:t>RIN</w:t>
      </w:r>
      <w:bookmarkEnd w:id="2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5849C4CB" w14:textId="77777777" w:rsidR="005664EC" w:rsidRPr="005664EC" w:rsidRDefault="005664EC" w:rsidP="005664EC">
      <w:pPr>
        <w:spacing w:after="0" w:line="240" w:lineRule="auto"/>
        <w:rPr>
          <w:rFonts w:eastAsia="Arial" w:cs="Arial"/>
        </w:rPr>
      </w:pPr>
    </w:p>
    <w:p w14:paraId="1E275FBA" w14:textId="3927E9D8" w:rsidR="00A17CFA" w:rsidRPr="00417C6D" w:rsidRDefault="00A17CFA" w:rsidP="00614C25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75A0EBB5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EA2155E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5A027F2" w:rsidR="00A17CFA" w:rsidRPr="00417C6D" w:rsidRDefault="00050BA2" w:rsidP="00614C25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Daniel Sandberg</w:t>
      </w:r>
    </w:p>
    <w:p w14:paraId="1C5EC845" w14:textId="01BD2538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37B45D6E" w14:textId="77777777" w:rsidR="00DE3497" w:rsidRPr="00DE3497" w:rsidRDefault="00DE3497" w:rsidP="00DE3497">
      <w:pPr>
        <w:spacing w:after="0" w:line="240" w:lineRule="auto"/>
        <w:rPr>
          <w:rFonts w:eastAsia="Arial" w:cs="Arial"/>
          <w:bCs/>
          <w:szCs w:val="20"/>
        </w:rPr>
      </w:pPr>
      <w:r w:rsidRPr="00DE3497">
        <w:rPr>
          <w:rFonts w:eastAsia="Arial" w:cs="Arial"/>
          <w:bCs/>
          <w:szCs w:val="20"/>
        </w:rPr>
        <w:t>Daniel Sandberg, Nathalie Stenmark, Hans-G</w:t>
      </w:r>
      <w:r w:rsidRPr="00DE3497">
        <w:rPr>
          <w:rFonts w:eastAsia="Arial" w:cs="Arial" w:hint="cs"/>
          <w:bCs/>
          <w:szCs w:val="20"/>
        </w:rPr>
        <w:t>ö</w:t>
      </w:r>
      <w:r w:rsidRPr="00DE3497">
        <w:rPr>
          <w:rFonts w:eastAsia="Arial" w:cs="Arial"/>
          <w:bCs/>
          <w:szCs w:val="20"/>
        </w:rPr>
        <w:t xml:space="preserve">ran </w:t>
      </w:r>
      <w:proofErr w:type="spellStart"/>
      <w:r w:rsidRPr="00DE3497">
        <w:rPr>
          <w:rFonts w:eastAsia="Arial" w:cs="Arial"/>
          <w:bCs/>
          <w:szCs w:val="20"/>
        </w:rPr>
        <w:t>Elo</w:t>
      </w:r>
      <w:proofErr w:type="spellEnd"/>
      <w:r w:rsidRPr="00DE3497">
        <w:rPr>
          <w:rFonts w:eastAsia="Arial" w:cs="Arial"/>
          <w:bCs/>
          <w:szCs w:val="20"/>
        </w:rPr>
        <w:t xml:space="preserve">, Gunilla Andersson Stampes, Fredrik Emvall, Stefan Persson, Maria Furberg och Pehr Claesson </w:t>
      </w:r>
    </w:p>
    <w:p w14:paraId="11FE3684" w14:textId="1D711510" w:rsidR="005664EC" w:rsidRDefault="00DE3497" w:rsidP="00DE3497">
      <w:pPr>
        <w:spacing w:after="0" w:line="240" w:lineRule="auto"/>
        <w:rPr>
          <w:rFonts w:eastAsia="Arial" w:cs="Arial"/>
          <w:bCs/>
          <w:szCs w:val="20"/>
        </w:rPr>
      </w:pPr>
      <w:r w:rsidRPr="00DE3497">
        <w:rPr>
          <w:rFonts w:eastAsia="Arial" w:cs="Arial"/>
          <w:bCs/>
          <w:szCs w:val="20"/>
        </w:rPr>
        <w:t>Enh</w:t>
      </w:r>
      <w:r w:rsidRPr="00DE3497">
        <w:rPr>
          <w:rFonts w:eastAsia="Arial" w:cs="Arial" w:hint="cs"/>
          <w:bCs/>
          <w:szCs w:val="20"/>
        </w:rPr>
        <w:t>ä</w:t>
      </w:r>
      <w:r w:rsidRPr="00DE3497">
        <w:rPr>
          <w:rFonts w:eastAsia="Arial" w:cs="Arial"/>
          <w:bCs/>
          <w:szCs w:val="20"/>
        </w:rPr>
        <w:t>lligt</w:t>
      </w:r>
    </w:p>
    <w:p w14:paraId="73944F0B" w14:textId="77777777" w:rsidR="00DE3497" w:rsidRPr="00710DCC" w:rsidRDefault="00DE3497" w:rsidP="00DE3497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710DCC" w:rsidRDefault="00A17CFA" w:rsidP="00614C25">
      <w:pPr>
        <w:spacing w:after="0" w:line="240" w:lineRule="auto"/>
        <w:rPr>
          <w:rFonts w:eastAsia="Arial" w:cs="Arial"/>
        </w:rPr>
      </w:pPr>
      <w:bookmarkStart w:id="3" w:name="ForInformationToTitle"/>
      <w:r w:rsidRPr="00710DCC">
        <w:rPr>
          <w:rFonts w:eastAsia="Arial" w:cs="Arial"/>
        </w:rPr>
        <w:t>För kännedom till:</w:t>
      </w:r>
      <w:bookmarkEnd w:id="3"/>
      <w:r w:rsidRPr="00710DCC">
        <w:rPr>
          <w:rFonts w:eastAsia="Arial" w:cs="Arial"/>
        </w:rPr>
        <w:tab/>
      </w:r>
      <w:bookmarkStart w:id="4" w:name="ForInformationTo"/>
      <w:r w:rsidRPr="00710DCC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710DCC" w:rsidRDefault="00A17CFA" w:rsidP="00614C25">
      <w:pPr>
        <w:spacing w:after="0"/>
        <w:rPr>
          <w:highlight w:val="yellow"/>
        </w:rPr>
      </w:pPr>
    </w:p>
    <w:sectPr w:rsidR="00A17CFA" w:rsidRPr="00710DCC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D3FB" w14:textId="77777777" w:rsidR="00404206" w:rsidRDefault="00404206" w:rsidP="00F34448">
      <w:pPr>
        <w:spacing w:after="0" w:line="240" w:lineRule="auto"/>
      </w:pPr>
      <w:r>
        <w:separator/>
      </w:r>
    </w:p>
  </w:endnote>
  <w:endnote w:type="continuationSeparator" w:id="0">
    <w:p w14:paraId="6D2EFA28" w14:textId="77777777" w:rsidR="00404206" w:rsidRDefault="00404206" w:rsidP="00F34448">
      <w:pPr>
        <w:spacing w:after="0" w:line="240" w:lineRule="auto"/>
      </w:pPr>
      <w:r>
        <w:continuationSeparator/>
      </w:r>
    </w:p>
  </w:endnote>
  <w:endnote w:type="continuationNotice" w:id="1">
    <w:p w14:paraId="2D6BF9C2" w14:textId="77777777" w:rsidR="00404206" w:rsidRDefault="00404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9B67AA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43DD7F8" w:rsidR="000F143E" w:rsidRDefault="000F143E" w:rsidP="000F143E">
          <w:pPr>
            <w:pStyle w:val="Sidhuvud"/>
          </w:pPr>
          <w:r>
            <w:t>121 1</w:t>
          </w:r>
          <w:r w:rsidR="0055591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9B67AA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2FE5" w14:textId="77777777" w:rsidR="00404206" w:rsidRDefault="00404206" w:rsidP="00F34448">
      <w:pPr>
        <w:spacing w:after="0" w:line="240" w:lineRule="auto"/>
      </w:pPr>
      <w:r>
        <w:separator/>
      </w:r>
    </w:p>
  </w:footnote>
  <w:footnote w:type="continuationSeparator" w:id="0">
    <w:p w14:paraId="6F0A369A" w14:textId="77777777" w:rsidR="00404206" w:rsidRDefault="00404206" w:rsidP="00F34448">
      <w:pPr>
        <w:spacing w:after="0" w:line="240" w:lineRule="auto"/>
      </w:pPr>
      <w:r>
        <w:continuationSeparator/>
      </w:r>
    </w:p>
  </w:footnote>
  <w:footnote w:type="continuationNotice" w:id="1">
    <w:p w14:paraId="54E88EE6" w14:textId="77777777" w:rsidR="00404206" w:rsidRDefault="00404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0391FB9A">
              <wp:simplePos x="0" y="0"/>
              <wp:positionH relativeFrom="margin">
                <wp:posOffset>3851910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C0171F8" w14:textId="6E73C24F" w:rsidR="00E933AD" w:rsidRPr="00417C6D" w:rsidRDefault="001D1BF9" w:rsidP="00E933AD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E131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614C2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DE349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E933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8515F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DE349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  <w:p w14:paraId="4B0FC801" w14:textId="564F732D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10D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B550E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DE349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971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DBKex3bAAAACQEAAA8AAABkcnMvZG93bnJldi54&#10;bWxMj8FOwzAMhu9IvENkJG4sWREVLU0nNIkLNzbGOW1CG5E4XZJt4e0xJ7jZ+n79/txtinfsbGKy&#10;ASWsVwKYwTFoi5OE9/3L3SOwlBVq5QIaCd8mwaa/vupUq8MF38x5lydGJZhaJWHOeWk5T+NsvEqr&#10;sBgk9hmiV5nWOHEd1YXKveOVEDX3yiJdmNVitrMZv3YnL+Go+VBej5Mu24cPe7BuaMZ9lPL2pjw/&#10;Acum5L8w/OqTOvTkNIQT6sSchFrUNUUJNMCIN6KhYZBQVfdr4H3H/3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AwSnsd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C0171F8" w14:textId="6E73C24F" w:rsidR="00E933AD" w:rsidRPr="00417C6D" w:rsidRDefault="001D1BF9" w:rsidP="00E933AD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E131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614C25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DE3497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E933A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8515F8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DE3497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</w:p>
                  <w:p w14:paraId="4B0FC801" w14:textId="564F732D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10DC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B550ED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DE3497">
                      <w:rPr>
                        <w:rFonts w:eastAsia="Arial" w:cs="Arial"/>
                        <w:sz w:val="15"/>
                        <w:szCs w:val="15"/>
                      </w:rPr>
                      <w:t>971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173"/>
    <w:multiLevelType w:val="hybridMultilevel"/>
    <w:tmpl w:val="D5BE5F9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D4008F"/>
    <w:multiLevelType w:val="hybridMultilevel"/>
    <w:tmpl w:val="1F344E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3"/>
  </w:num>
  <w:num w:numId="2" w16cid:durableId="1912543630">
    <w:abstractNumId w:val="2"/>
  </w:num>
  <w:num w:numId="3" w16cid:durableId="1683699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107805">
    <w:abstractNumId w:val="1"/>
  </w:num>
  <w:num w:numId="6" w16cid:durableId="211716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35A49"/>
    <w:rsid w:val="00044217"/>
    <w:rsid w:val="00050BA2"/>
    <w:rsid w:val="00065F61"/>
    <w:rsid w:val="00084EA1"/>
    <w:rsid w:val="00087BD9"/>
    <w:rsid w:val="000A0D7F"/>
    <w:rsid w:val="000B4188"/>
    <w:rsid w:val="000C0906"/>
    <w:rsid w:val="000D2F27"/>
    <w:rsid w:val="000D40F1"/>
    <w:rsid w:val="000D4B5C"/>
    <w:rsid w:val="000D5665"/>
    <w:rsid w:val="000E2DD9"/>
    <w:rsid w:val="000F143E"/>
    <w:rsid w:val="000F26C6"/>
    <w:rsid w:val="001070CF"/>
    <w:rsid w:val="00160AF7"/>
    <w:rsid w:val="0016103A"/>
    <w:rsid w:val="00180B15"/>
    <w:rsid w:val="00194926"/>
    <w:rsid w:val="001B5227"/>
    <w:rsid w:val="001C2FBE"/>
    <w:rsid w:val="001D1BF9"/>
    <w:rsid w:val="001F04AC"/>
    <w:rsid w:val="0020419A"/>
    <w:rsid w:val="00215E98"/>
    <w:rsid w:val="0022044E"/>
    <w:rsid w:val="00220D05"/>
    <w:rsid w:val="00295A85"/>
    <w:rsid w:val="002A53ED"/>
    <w:rsid w:val="002B46EE"/>
    <w:rsid w:val="002B5F25"/>
    <w:rsid w:val="002B67B2"/>
    <w:rsid w:val="00301708"/>
    <w:rsid w:val="00320A6F"/>
    <w:rsid w:val="00324B83"/>
    <w:rsid w:val="0033332E"/>
    <w:rsid w:val="00336E9C"/>
    <w:rsid w:val="00355465"/>
    <w:rsid w:val="003B02E4"/>
    <w:rsid w:val="003D5418"/>
    <w:rsid w:val="003D7994"/>
    <w:rsid w:val="003F6476"/>
    <w:rsid w:val="00404206"/>
    <w:rsid w:val="0040474F"/>
    <w:rsid w:val="00417C6D"/>
    <w:rsid w:val="00436E97"/>
    <w:rsid w:val="004423C4"/>
    <w:rsid w:val="0044696B"/>
    <w:rsid w:val="00463208"/>
    <w:rsid w:val="0047011F"/>
    <w:rsid w:val="00490BDF"/>
    <w:rsid w:val="0049351B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41B0C"/>
    <w:rsid w:val="00544349"/>
    <w:rsid w:val="00555912"/>
    <w:rsid w:val="00557246"/>
    <w:rsid w:val="00563839"/>
    <w:rsid w:val="0056488F"/>
    <w:rsid w:val="005664EC"/>
    <w:rsid w:val="005A0FCF"/>
    <w:rsid w:val="005A5AB1"/>
    <w:rsid w:val="005A5E8E"/>
    <w:rsid w:val="005B7096"/>
    <w:rsid w:val="006041D2"/>
    <w:rsid w:val="00614C25"/>
    <w:rsid w:val="0065659C"/>
    <w:rsid w:val="006713E4"/>
    <w:rsid w:val="00684F40"/>
    <w:rsid w:val="006873ED"/>
    <w:rsid w:val="006A1766"/>
    <w:rsid w:val="006A301D"/>
    <w:rsid w:val="006D37EE"/>
    <w:rsid w:val="00710DCC"/>
    <w:rsid w:val="00727117"/>
    <w:rsid w:val="007350AB"/>
    <w:rsid w:val="00753CED"/>
    <w:rsid w:val="00791E93"/>
    <w:rsid w:val="007A7311"/>
    <w:rsid w:val="007E75B7"/>
    <w:rsid w:val="007F0E4C"/>
    <w:rsid w:val="007F20C0"/>
    <w:rsid w:val="008515F8"/>
    <w:rsid w:val="00855B38"/>
    <w:rsid w:val="008C55FA"/>
    <w:rsid w:val="00903310"/>
    <w:rsid w:val="00911F21"/>
    <w:rsid w:val="009170C8"/>
    <w:rsid w:val="00925EAB"/>
    <w:rsid w:val="009375B6"/>
    <w:rsid w:val="00970558"/>
    <w:rsid w:val="0098297A"/>
    <w:rsid w:val="00985E25"/>
    <w:rsid w:val="009B67AA"/>
    <w:rsid w:val="009D06EE"/>
    <w:rsid w:val="009D5B7F"/>
    <w:rsid w:val="009F3EBF"/>
    <w:rsid w:val="00A10E5D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4250"/>
    <w:rsid w:val="00AB5447"/>
    <w:rsid w:val="00AC1A8B"/>
    <w:rsid w:val="00AE383D"/>
    <w:rsid w:val="00B05CBE"/>
    <w:rsid w:val="00B24807"/>
    <w:rsid w:val="00B24F89"/>
    <w:rsid w:val="00B273BC"/>
    <w:rsid w:val="00B33A83"/>
    <w:rsid w:val="00B53055"/>
    <w:rsid w:val="00B550ED"/>
    <w:rsid w:val="00B57542"/>
    <w:rsid w:val="00B61A53"/>
    <w:rsid w:val="00B668D1"/>
    <w:rsid w:val="00B671A8"/>
    <w:rsid w:val="00B7002D"/>
    <w:rsid w:val="00B72C4E"/>
    <w:rsid w:val="00B762E1"/>
    <w:rsid w:val="00B82458"/>
    <w:rsid w:val="00B858EA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74937"/>
    <w:rsid w:val="00C7796E"/>
    <w:rsid w:val="00CA032C"/>
    <w:rsid w:val="00CA65AE"/>
    <w:rsid w:val="00CC1CCC"/>
    <w:rsid w:val="00D02F89"/>
    <w:rsid w:val="00D1731D"/>
    <w:rsid w:val="00D210C9"/>
    <w:rsid w:val="00D301D0"/>
    <w:rsid w:val="00D740FD"/>
    <w:rsid w:val="00D80F88"/>
    <w:rsid w:val="00D83D13"/>
    <w:rsid w:val="00DA3F79"/>
    <w:rsid w:val="00DA4396"/>
    <w:rsid w:val="00DE3497"/>
    <w:rsid w:val="00E02AB6"/>
    <w:rsid w:val="00E0578A"/>
    <w:rsid w:val="00E131EA"/>
    <w:rsid w:val="00E20F68"/>
    <w:rsid w:val="00E36D16"/>
    <w:rsid w:val="00E637CA"/>
    <w:rsid w:val="00E711F9"/>
    <w:rsid w:val="00E83BB1"/>
    <w:rsid w:val="00E933AD"/>
    <w:rsid w:val="00EC79AC"/>
    <w:rsid w:val="00ED64BA"/>
    <w:rsid w:val="00EE4693"/>
    <w:rsid w:val="00F11118"/>
    <w:rsid w:val="00F230FF"/>
    <w:rsid w:val="00F3100E"/>
    <w:rsid w:val="00F34448"/>
    <w:rsid w:val="00F44E4B"/>
    <w:rsid w:val="00F47E85"/>
    <w:rsid w:val="00F47EAA"/>
    <w:rsid w:val="00F61875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4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3</TotalTime>
  <Pages>2</Pages>
  <Words>728</Words>
  <Characters>4088</Characters>
  <Application>Microsoft Office Word</Application>
  <DocSecurity>0</DocSecurity>
  <Lines>95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2025-12-11T11:47:00Z</dcterms:created>
  <dcterms:modified xsi:type="dcterms:W3CDTF">2025-12-11T11:47:00Z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