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6E112" w14:textId="77777777" w:rsidR="00A17CFA" w:rsidRPr="00A17CFA" w:rsidRDefault="00A17CFA" w:rsidP="008F2051">
      <w:pPr>
        <w:pStyle w:val="Rubrik1"/>
        <w:rPr>
          <w:rFonts w:eastAsia="Arial" w:cs="Arial"/>
          <w:b/>
          <w:color w:val="auto"/>
        </w:rPr>
      </w:pPr>
      <w:r w:rsidRPr="00A17CFA">
        <w:rPr>
          <w:rFonts w:eastAsia="Arial" w:cs="Arial"/>
          <w:b/>
          <w:color w:val="auto"/>
        </w:rPr>
        <w:t>BESTRAFFNINGSÄRENDE</w:t>
      </w:r>
    </w:p>
    <w:p w14:paraId="0049801C" w14:textId="77777777" w:rsidR="00AA253E" w:rsidRPr="00AA253E" w:rsidRDefault="00AA253E" w:rsidP="00AA253E">
      <w:pPr>
        <w:spacing w:after="0"/>
        <w:rPr>
          <w:rFonts w:cs="Arial"/>
          <w:b/>
        </w:rPr>
      </w:pPr>
      <w:r w:rsidRPr="00AA253E">
        <w:rPr>
          <w:rFonts w:cs="Arial"/>
          <w:b/>
        </w:rPr>
        <w:t>Namn:</w:t>
      </w:r>
      <w:r w:rsidRPr="00AA253E">
        <w:rPr>
          <w:rFonts w:cs="Arial"/>
          <w:b/>
        </w:rPr>
        <w:tab/>
      </w:r>
      <w:r w:rsidRPr="00AA253E">
        <w:rPr>
          <w:rFonts w:cs="Arial"/>
          <w:b/>
        </w:rPr>
        <w:tab/>
        <w:t>Hampus Olsson</w:t>
      </w:r>
    </w:p>
    <w:p w14:paraId="1EC46DD1" w14:textId="77777777" w:rsidR="00AA253E" w:rsidRPr="00AA253E" w:rsidRDefault="00AA253E" w:rsidP="00AA253E">
      <w:pPr>
        <w:spacing w:after="0"/>
        <w:rPr>
          <w:rFonts w:cs="Arial"/>
          <w:b/>
        </w:rPr>
      </w:pPr>
    </w:p>
    <w:p w14:paraId="70B5B4E1" w14:textId="77777777" w:rsidR="00AA253E" w:rsidRPr="00AA253E" w:rsidRDefault="00AA253E" w:rsidP="00AA253E">
      <w:pPr>
        <w:spacing w:after="0"/>
        <w:rPr>
          <w:rFonts w:cs="Arial"/>
          <w:b/>
        </w:rPr>
      </w:pPr>
      <w:r w:rsidRPr="00AA253E">
        <w:rPr>
          <w:rFonts w:cs="Arial"/>
          <w:b/>
        </w:rPr>
        <w:t>Förening:</w:t>
      </w:r>
      <w:r w:rsidRPr="00AA253E">
        <w:rPr>
          <w:rFonts w:cs="Arial"/>
          <w:b/>
        </w:rPr>
        <w:tab/>
      </w:r>
      <w:r w:rsidRPr="00AA253E">
        <w:rPr>
          <w:rFonts w:cs="Arial"/>
          <w:b/>
        </w:rPr>
        <w:tab/>
        <w:t>IF Troja-Ljungby</w:t>
      </w:r>
    </w:p>
    <w:p w14:paraId="05E90EAF" w14:textId="77777777" w:rsidR="00AA253E" w:rsidRPr="00AA253E" w:rsidRDefault="00AA253E" w:rsidP="00AA253E">
      <w:pPr>
        <w:spacing w:after="0"/>
        <w:rPr>
          <w:rFonts w:cs="Arial"/>
          <w:b/>
        </w:rPr>
      </w:pPr>
    </w:p>
    <w:p w14:paraId="58E4F543" w14:textId="77777777" w:rsidR="00AA253E" w:rsidRPr="00AA253E" w:rsidRDefault="00AA253E" w:rsidP="00AA253E">
      <w:pPr>
        <w:spacing w:after="0"/>
        <w:rPr>
          <w:rFonts w:cs="Arial"/>
          <w:b/>
        </w:rPr>
      </w:pPr>
      <w:r w:rsidRPr="00AA253E">
        <w:rPr>
          <w:rFonts w:cs="Arial"/>
          <w:b/>
        </w:rPr>
        <w:t>Adress:</w:t>
      </w:r>
      <w:r w:rsidRPr="00AA253E">
        <w:rPr>
          <w:rFonts w:cs="Arial"/>
          <w:b/>
        </w:rPr>
        <w:tab/>
      </w:r>
      <w:r w:rsidRPr="00AA253E">
        <w:rPr>
          <w:rFonts w:cs="Arial"/>
          <w:b/>
        </w:rPr>
        <w:tab/>
        <w:t>Box 844, 34118 LJUNGBY</w:t>
      </w:r>
    </w:p>
    <w:p w14:paraId="62A1F330" w14:textId="77777777" w:rsidR="00AA253E" w:rsidRPr="00AA253E" w:rsidRDefault="00AA253E" w:rsidP="00AA253E">
      <w:pPr>
        <w:spacing w:after="0"/>
        <w:rPr>
          <w:rFonts w:cs="Arial"/>
          <w:b/>
        </w:rPr>
      </w:pPr>
    </w:p>
    <w:p w14:paraId="79FB6F32" w14:textId="6A446E59" w:rsidR="00AA253E" w:rsidRPr="00AA253E" w:rsidRDefault="00AA253E" w:rsidP="00AA253E">
      <w:pPr>
        <w:spacing w:after="0"/>
        <w:rPr>
          <w:rFonts w:cs="Arial"/>
          <w:b/>
        </w:rPr>
      </w:pPr>
      <w:r w:rsidRPr="00AA253E">
        <w:rPr>
          <w:rFonts w:cs="Arial"/>
          <w:b/>
        </w:rPr>
        <w:t>Matchdatum:</w:t>
      </w:r>
      <w:r w:rsidRPr="00AA253E">
        <w:rPr>
          <w:rFonts w:cs="Arial"/>
          <w:b/>
        </w:rPr>
        <w:tab/>
      </w:r>
      <w:r w:rsidR="00BE327F">
        <w:rPr>
          <w:rFonts w:cs="Arial"/>
          <w:b/>
        </w:rPr>
        <w:tab/>
      </w:r>
      <w:r w:rsidRPr="00AA253E">
        <w:rPr>
          <w:rFonts w:cs="Arial"/>
          <w:b/>
        </w:rPr>
        <w:t>2026-02-27</w:t>
      </w:r>
    </w:p>
    <w:p w14:paraId="3DE5CD8C" w14:textId="77777777" w:rsidR="00AA253E" w:rsidRPr="00AA253E" w:rsidRDefault="00AA253E" w:rsidP="00AA253E">
      <w:pPr>
        <w:spacing w:after="0"/>
        <w:rPr>
          <w:rFonts w:cs="Arial"/>
          <w:b/>
        </w:rPr>
      </w:pPr>
    </w:p>
    <w:p w14:paraId="340B3B6B" w14:textId="77777777" w:rsidR="00AA253E" w:rsidRPr="00AA253E" w:rsidRDefault="00AA253E" w:rsidP="00AA253E">
      <w:pPr>
        <w:spacing w:after="0"/>
        <w:rPr>
          <w:rFonts w:cs="Arial"/>
          <w:b/>
        </w:rPr>
      </w:pPr>
      <w:r w:rsidRPr="00AA253E">
        <w:rPr>
          <w:rFonts w:cs="Arial"/>
          <w:b/>
        </w:rPr>
        <w:t>Mellan:</w:t>
      </w:r>
      <w:r w:rsidRPr="00AA253E">
        <w:rPr>
          <w:rFonts w:cs="Arial"/>
          <w:b/>
        </w:rPr>
        <w:tab/>
      </w:r>
      <w:r w:rsidRPr="00AA253E">
        <w:rPr>
          <w:rFonts w:cs="Arial"/>
          <w:b/>
        </w:rPr>
        <w:tab/>
        <w:t>IF Troja-Ljungby - Östersunds IK</w:t>
      </w:r>
    </w:p>
    <w:p w14:paraId="2DF33D42" w14:textId="77777777" w:rsidR="00AA253E" w:rsidRPr="00AA253E" w:rsidRDefault="00AA253E" w:rsidP="00AA253E">
      <w:pPr>
        <w:spacing w:after="0"/>
        <w:rPr>
          <w:rFonts w:cs="Arial"/>
          <w:b/>
        </w:rPr>
      </w:pPr>
      <w:r w:rsidRPr="00AA253E">
        <w:rPr>
          <w:rFonts w:cs="Arial"/>
          <w:b/>
        </w:rPr>
        <w:tab/>
      </w:r>
      <w:r w:rsidRPr="00AA253E">
        <w:rPr>
          <w:rFonts w:cs="Arial"/>
          <w:b/>
        </w:rPr>
        <w:tab/>
        <w:t>HockeyAllsvenskan</w:t>
      </w:r>
    </w:p>
    <w:p w14:paraId="6781C818" w14:textId="77777777" w:rsidR="00AA253E" w:rsidRPr="00AA253E" w:rsidRDefault="00AA253E" w:rsidP="00AA253E">
      <w:pPr>
        <w:spacing w:after="0"/>
        <w:rPr>
          <w:rFonts w:cs="Arial"/>
          <w:b/>
        </w:rPr>
      </w:pPr>
    </w:p>
    <w:p w14:paraId="78E6269E" w14:textId="77777777" w:rsidR="00AA253E" w:rsidRPr="00AA253E" w:rsidRDefault="00AA253E" w:rsidP="00AA253E">
      <w:pPr>
        <w:spacing w:after="0"/>
        <w:rPr>
          <w:rFonts w:cs="Arial"/>
          <w:b/>
        </w:rPr>
      </w:pPr>
      <w:r w:rsidRPr="00AA253E">
        <w:rPr>
          <w:rFonts w:cs="Arial"/>
          <w:b/>
        </w:rPr>
        <w:t>Domare/Anmälare</w:t>
      </w:r>
      <w:r w:rsidRPr="00AA253E">
        <w:rPr>
          <w:rFonts w:cs="Arial"/>
          <w:b/>
        </w:rPr>
        <w:tab/>
        <w:t>Situationsrummet HockeyAllsvenskan</w:t>
      </w:r>
    </w:p>
    <w:p w14:paraId="30647CCD" w14:textId="77777777" w:rsidR="00AA253E" w:rsidRPr="00AA253E" w:rsidRDefault="00AA253E" w:rsidP="00AA253E">
      <w:pPr>
        <w:spacing w:after="0"/>
        <w:rPr>
          <w:rFonts w:cs="Arial"/>
          <w:b/>
        </w:rPr>
      </w:pPr>
    </w:p>
    <w:p w14:paraId="1A1492A0" w14:textId="77777777" w:rsidR="00AA253E" w:rsidRPr="00AA253E" w:rsidRDefault="00AA253E" w:rsidP="00AA253E">
      <w:pPr>
        <w:spacing w:after="0"/>
        <w:rPr>
          <w:rFonts w:cs="Arial"/>
          <w:b/>
        </w:rPr>
      </w:pPr>
      <w:r w:rsidRPr="00AA253E">
        <w:rPr>
          <w:rFonts w:cs="Arial"/>
          <w:b/>
        </w:rPr>
        <w:t>Avstängningsperiod</w:t>
      </w:r>
      <w:r w:rsidRPr="00AA253E">
        <w:rPr>
          <w:rFonts w:cs="Arial"/>
          <w:b/>
        </w:rPr>
        <w:tab/>
        <w:t xml:space="preserve">2026-02-28 - 2026-03-04 - 2 match(er) </w:t>
      </w:r>
    </w:p>
    <w:p w14:paraId="2249C8E9" w14:textId="77777777" w:rsidR="00AA253E" w:rsidRPr="00AA253E" w:rsidRDefault="00AA253E" w:rsidP="00AA253E">
      <w:pPr>
        <w:spacing w:after="0"/>
        <w:rPr>
          <w:rFonts w:cs="Arial"/>
          <w:b/>
        </w:rPr>
      </w:pPr>
      <w:r w:rsidRPr="00AA253E">
        <w:rPr>
          <w:rFonts w:cs="Arial"/>
          <w:b/>
        </w:rPr>
        <w:tab/>
        <w:t xml:space="preserve">  </w:t>
      </w:r>
    </w:p>
    <w:p w14:paraId="03AD62BF" w14:textId="77777777" w:rsidR="00AA253E" w:rsidRPr="00AA253E" w:rsidRDefault="00AA253E" w:rsidP="00AA253E">
      <w:pPr>
        <w:spacing w:after="0"/>
        <w:rPr>
          <w:rFonts w:cs="Arial"/>
          <w:b/>
        </w:rPr>
      </w:pPr>
    </w:p>
    <w:p w14:paraId="2DB1F388" w14:textId="77777777" w:rsidR="00AA253E" w:rsidRPr="00AA253E" w:rsidRDefault="00AA253E" w:rsidP="00AA253E">
      <w:pPr>
        <w:spacing w:after="0"/>
        <w:rPr>
          <w:rFonts w:cs="Arial"/>
          <w:b/>
        </w:rPr>
      </w:pPr>
      <w:r w:rsidRPr="00AA253E">
        <w:rPr>
          <w:rFonts w:cs="Arial"/>
          <w:b/>
        </w:rPr>
        <w:t>BESLUT</w:t>
      </w:r>
    </w:p>
    <w:p w14:paraId="1ED88073" w14:textId="77777777" w:rsidR="00AA253E" w:rsidRPr="00AA253E" w:rsidRDefault="00AA253E" w:rsidP="00AA253E">
      <w:pPr>
        <w:spacing w:after="0"/>
        <w:rPr>
          <w:rFonts w:cs="Arial"/>
        </w:rPr>
      </w:pPr>
    </w:p>
    <w:p w14:paraId="72C47FA9" w14:textId="77777777" w:rsidR="00AA253E" w:rsidRPr="00AA253E" w:rsidRDefault="00AA253E" w:rsidP="00AA253E">
      <w:pPr>
        <w:spacing w:after="0"/>
        <w:rPr>
          <w:rFonts w:cs="Arial"/>
        </w:rPr>
      </w:pPr>
      <w:r w:rsidRPr="00AA253E">
        <w:rPr>
          <w:rFonts w:cs="Arial"/>
        </w:rPr>
        <w:t xml:space="preserve">Efter match mellan IF Troja-Ljungby och Östersunds IK, HockeyAllsvenskan den 27 februari 2026 åläggs Hampus Olsson, IF Troja-Ljungby, följande straff för </w:t>
      </w:r>
      <w:proofErr w:type="spellStart"/>
      <w:r w:rsidRPr="00AA253E">
        <w:rPr>
          <w:rFonts w:cs="Arial"/>
        </w:rPr>
        <w:t>Dangerous</w:t>
      </w:r>
      <w:proofErr w:type="spellEnd"/>
      <w:r w:rsidRPr="00AA253E">
        <w:rPr>
          <w:rFonts w:cs="Arial"/>
        </w:rPr>
        <w:t xml:space="preserve"> actions:</w:t>
      </w:r>
    </w:p>
    <w:p w14:paraId="776265F6" w14:textId="77777777" w:rsidR="00AA253E" w:rsidRPr="00AA253E" w:rsidRDefault="00AA253E" w:rsidP="00AA253E">
      <w:pPr>
        <w:spacing w:after="0"/>
        <w:rPr>
          <w:rFonts w:cs="Arial"/>
        </w:rPr>
      </w:pPr>
    </w:p>
    <w:p w14:paraId="14EE7A0B" w14:textId="77777777" w:rsidR="00AA253E" w:rsidRPr="00AA253E" w:rsidRDefault="00AA253E" w:rsidP="00AA253E">
      <w:pPr>
        <w:spacing w:after="0"/>
        <w:rPr>
          <w:rFonts w:cs="Arial"/>
        </w:rPr>
      </w:pPr>
      <w:r w:rsidRPr="00AA253E">
        <w:rPr>
          <w:rFonts w:cs="Arial"/>
        </w:rPr>
        <w:t>Avstängning fr.o.m. 28 februari 2026 t.o.m. 4 mars 2026.  Avstängningen avser endast ishockey och gäller deltagande i tävling/uppvisning.</w:t>
      </w:r>
    </w:p>
    <w:p w14:paraId="1BCCAC39" w14:textId="77777777" w:rsidR="00AA253E" w:rsidRPr="00AA253E" w:rsidRDefault="00AA253E" w:rsidP="00AA253E">
      <w:pPr>
        <w:spacing w:after="0"/>
        <w:rPr>
          <w:rFonts w:cs="Arial"/>
        </w:rPr>
      </w:pPr>
    </w:p>
    <w:p w14:paraId="15F7D157" w14:textId="77777777" w:rsidR="00AA253E" w:rsidRPr="00AA253E" w:rsidRDefault="00AA253E" w:rsidP="00AA253E">
      <w:pPr>
        <w:spacing w:after="0"/>
        <w:rPr>
          <w:rFonts w:cs="Arial"/>
        </w:rPr>
      </w:pPr>
      <w:r w:rsidRPr="00AA253E">
        <w:rPr>
          <w:rFonts w:cs="Arial"/>
        </w:rPr>
        <w:t>Avstängningen bedöms motsvara två matcher.</w:t>
      </w:r>
    </w:p>
    <w:p w14:paraId="5F26A6C8" w14:textId="77777777" w:rsidR="00AA253E" w:rsidRPr="00AA253E" w:rsidRDefault="00AA253E" w:rsidP="00AA253E">
      <w:pPr>
        <w:spacing w:after="0"/>
        <w:rPr>
          <w:rFonts w:cs="Arial"/>
        </w:rPr>
      </w:pPr>
    </w:p>
    <w:p w14:paraId="68D93EFD" w14:textId="77777777" w:rsidR="00AA253E" w:rsidRPr="00AA253E" w:rsidRDefault="00AA253E" w:rsidP="00AA253E">
      <w:pPr>
        <w:spacing w:after="0"/>
        <w:rPr>
          <w:rFonts w:cs="Arial"/>
          <w:b/>
        </w:rPr>
      </w:pPr>
    </w:p>
    <w:p w14:paraId="7152652C" w14:textId="77777777" w:rsidR="00AA253E" w:rsidRPr="00AA253E" w:rsidRDefault="00AA253E" w:rsidP="00AA253E">
      <w:pPr>
        <w:spacing w:after="0"/>
        <w:rPr>
          <w:rFonts w:cs="Arial"/>
        </w:rPr>
      </w:pPr>
      <w:r w:rsidRPr="00AA253E">
        <w:rPr>
          <w:rFonts w:cs="Arial"/>
          <w:b/>
        </w:rPr>
        <w:t>SKÄL</w:t>
      </w:r>
    </w:p>
    <w:p w14:paraId="01002D18" w14:textId="77777777" w:rsidR="00AA253E" w:rsidRPr="00AA253E" w:rsidRDefault="00AA253E" w:rsidP="00AA253E">
      <w:pPr>
        <w:spacing w:after="0"/>
        <w:rPr>
          <w:rFonts w:cs="Arial"/>
          <w:b/>
        </w:rPr>
      </w:pPr>
    </w:p>
    <w:p w14:paraId="7ECE989A" w14:textId="77777777" w:rsidR="00AA253E" w:rsidRPr="00AA253E" w:rsidRDefault="00AA253E" w:rsidP="00AA253E">
      <w:pPr>
        <w:spacing w:after="0"/>
        <w:rPr>
          <w:rFonts w:cs="Arial"/>
        </w:rPr>
      </w:pPr>
      <w:r w:rsidRPr="00AA253E">
        <w:rPr>
          <w:rFonts w:cs="Arial"/>
        </w:rPr>
        <w:t>Disciplinnämnden har tagit del av anmälan, ett yttrande från Hampus Olsson samt en filmsekvens från händelsen.</w:t>
      </w:r>
    </w:p>
    <w:p w14:paraId="56C15690" w14:textId="77777777" w:rsidR="00AA253E" w:rsidRPr="00AA253E" w:rsidRDefault="00AA253E" w:rsidP="00AA253E">
      <w:pPr>
        <w:spacing w:after="0"/>
        <w:rPr>
          <w:rFonts w:cs="Arial"/>
        </w:rPr>
      </w:pPr>
    </w:p>
    <w:p w14:paraId="5222B90A" w14:textId="77777777" w:rsidR="00AA253E" w:rsidRPr="00AA253E" w:rsidRDefault="00AA253E" w:rsidP="00AA253E">
      <w:pPr>
        <w:spacing w:after="0"/>
        <w:rPr>
          <w:rFonts w:cs="Arial"/>
        </w:rPr>
      </w:pPr>
      <w:r w:rsidRPr="00AA253E">
        <w:rPr>
          <w:rFonts w:cs="Arial"/>
          <w:u w:val="single"/>
        </w:rPr>
        <w:t>Anmälan</w:t>
      </w:r>
      <w:r w:rsidRPr="00AA253E">
        <w:rPr>
          <w:rFonts w:cs="Arial"/>
        </w:rPr>
        <w:t xml:space="preserve">: Tiden 3:45 in i period två uppstår kamp om pucken nere i sarghörnet i Östersunds försvarszon. Pucken spelas därifrån och Trojas nummer 24 samt Östersunds spelare nummer 51 blir kvar i situationen. Trojas nummer 24, Hampus Olsson, tar tag runt Östersunds nummer 51 och drar ned honom till isen. När Östersunds spelare nummer 51, Alexander Anderberg, fallit till isen trycker Hampus Olsson ned Anderbergs huvud i isen. Hampus Olsson anmäls för </w:t>
      </w:r>
      <w:proofErr w:type="spellStart"/>
      <w:r w:rsidRPr="00AA253E">
        <w:rPr>
          <w:rFonts w:cs="Arial"/>
        </w:rPr>
        <w:t>Dangerous</w:t>
      </w:r>
      <w:proofErr w:type="spellEnd"/>
      <w:r w:rsidRPr="00AA253E">
        <w:rPr>
          <w:rFonts w:cs="Arial"/>
        </w:rPr>
        <w:t xml:space="preserve"> Actions alternativt Roughing.</w:t>
      </w:r>
    </w:p>
    <w:p w14:paraId="19218F99" w14:textId="77777777" w:rsidR="00AA253E" w:rsidRPr="00AA253E" w:rsidRDefault="00AA253E" w:rsidP="00AA253E">
      <w:pPr>
        <w:spacing w:after="0"/>
        <w:rPr>
          <w:rFonts w:cs="Arial"/>
        </w:rPr>
      </w:pPr>
    </w:p>
    <w:p w14:paraId="378EA7B1" w14:textId="77777777" w:rsidR="00AA253E" w:rsidRPr="00AA253E" w:rsidRDefault="00AA253E" w:rsidP="00AA253E">
      <w:pPr>
        <w:spacing w:after="0"/>
        <w:rPr>
          <w:rFonts w:cs="Arial"/>
        </w:rPr>
      </w:pPr>
      <w:r w:rsidRPr="00AA253E">
        <w:rPr>
          <w:rFonts w:cs="Arial"/>
          <w:u w:val="single"/>
        </w:rPr>
        <w:t>Hampus Olsson har uppgett följande</w:t>
      </w:r>
      <w:r w:rsidRPr="00AA253E">
        <w:rPr>
          <w:rFonts w:cs="Arial"/>
        </w:rPr>
        <w:t xml:space="preserve">. Det är kamp om pucken nere i sarghörnet där motspelaren ligger på pucken. Jag går in i situationen med avsikt att försöka vinna pucken och placerar min klubba i närkampen. I samband med detta upplever jag att motspelaren håller fast min klubba. Pucken spelas därefter därifrån, men jag upplever att han fortsatt håller i min klubba samtidigt som jag försöker ta mig in mot mål. När jag försöker ta mig loss och ta position in mot mål blir situationen mer fysisk. Jag upplever att jag blir slagen in i momentet samtidigt som min klubba hålls fast, vilket skapar frustration hos mig då jag inte kommer loss. </w:t>
      </w:r>
      <w:r w:rsidRPr="00AA253E">
        <w:rPr>
          <w:rFonts w:cs="Arial"/>
        </w:rPr>
        <w:lastRenderedPageBreak/>
        <w:t xml:space="preserve">I det läget går jag in hårdare i närkampen. Jag accepterar att mitt agerande i den delen är en tvåminutersutvisning. Samtidigt upplever jag att det är ett ömsesidigt kampmoment där även motspelaren håller fast mig och bidrar till situationens utveckling. Det är inte fråga om någon </w:t>
      </w:r>
      <w:proofErr w:type="spellStart"/>
      <w:r w:rsidRPr="00AA253E">
        <w:rPr>
          <w:rFonts w:cs="Arial"/>
        </w:rPr>
        <w:t>slewfoot</w:t>
      </w:r>
      <w:proofErr w:type="spellEnd"/>
      <w:r w:rsidRPr="00AA253E">
        <w:rPr>
          <w:rFonts w:cs="Arial"/>
        </w:rPr>
        <w:t xml:space="preserve"> eller annan otillåten </w:t>
      </w:r>
      <w:proofErr w:type="spellStart"/>
      <w:r w:rsidRPr="00AA253E">
        <w:rPr>
          <w:rFonts w:cs="Arial"/>
        </w:rPr>
        <w:t>bensättning</w:t>
      </w:r>
      <w:proofErr w:type="spellEnd"/>
      <w:r w:rsidRPr="00AA253E">
        <w:rPr>
          <w:rFonts w:cs="Arial"/>
        </w:rPr>
        <w:t>, utan ett brottningsmoment där vi båda försöker vinna mark och position. I det olyckliga fallet som uppstår är det inte min avsikt att skada, och jag skyddar honom hela vägen ned i isen så att fallet inte ska bli okontrollerat. I det efterföljande skedet håller han fortsatt kvar mig samtidigt som jag försöker ta mig upp och loss ur situationen. Jag noterar i efterhand att min hand hamnar i ett olyckligt läge, men det finns inget uppsåt att trycka ned hans huvud eller orsaka skada. Det är inte en aktiv eller kraftfull nedtryckning, utan sker i samband med att jag försöker ta mig upp och frigöra mig. Att min klubba blir kvar på isen efter situationen styrker enligt min uppfattning att jag varit fasthållen under förloppet.</w:t>
      </w:r>
    </w:p>
    <w:p w14:paraId="76C3F33C" w14:textId="77777777" w:rsidR="00AA253E" w:rsidRPr="00AA253E" w:rsidRDefault="00AA253E" w:rsidP="00AA253E">
      <w:pPr>
        <w:spacing w:after="0"/>
        <w:rPr>
          <w:rFonts w:cs="Arial"/>
        </w:rPr>
      </w:pPr>
    </w:p>
    <w:p w14:paraId="56573F01" w14:textId="77777777" w:rsidR="00AA253E" w:rsidRPr="00AA253E" w:rsidRDefault="00AA253E" w:rsidP="00AA253E">
      <w:pPr>
        <w:spacing w:after="0"/>
        <w:rPr>
          <w:rFonts w:cs="Arial"/>
        </w:rPr>
      </w:pPr>
      <w:r w:rsidRPr="00AA253E">
        <w:rPr>
          <w:rFonts w:cs="Arial"/>
        </w:rPr>
        <w:t>Jag vill även framhålla att motspelaren efter situationen skrattar och fullföljer hela matchen utan några synliga eller rapporterade skador. Situationen leder alltså inte till någon skada.</w:t>
      </w:r>
    </w:p>
    <w:p w14:paraId="6C18ED17" w14:textId="77777777" w:rsidR="00AA253E" w:rsidRPr="00AA253E" w:rsidRDefault="00AA253E" w:rsidP="00AA253E">
      <w:pPr>
        <w:spacing w:after="0"/>
        <w:rPr>
          <w:rFonts w:cs="Arial"/>
        </w:rPr>
      </w:pPr>
    </w:p>
    <w:p w14:paraId="134C827F" w14:textId="77777777" w:rsidR="00AA253E" w:rsidRPr="00AA253E" w:rsidRDefault="00AA253E" w:rsidP="00AA253E">
      <w:pPr>
        <w:spacing w:after="0"/>
        <w:rPr>
          <w:rFonts w:cs="Arial"/>
        </w:rPr>
      </w:pPr>
      <w:r w:rsidRPr="00AA253E">
        <w:rPr>
          <w:rFonts w:cs="Arial"/>
        </w:rPr>
        <w:t>Jag har stor respekt för mina med- och motspelare och är fullt medveten om allvaret kring huvudskador inom ishockeyn. Det finns inget uppsåt i mitt agerande att skada, och det är inte ett beteende jag vill stå för på isen. Jag vill också understryka att jag inte har någon historik av liknande händelser. Detta är tror jag min fjärde totala utvisning under hela säsongen och jag är inte tidigare bestraffad för liknande förseelser. Jag strävar alltid efter att spela fysiskt men schysst och med respekt för spelets ramar. Direkt efter händelsen frågar jag domaren om det enbart är jag som ska utvisas, då jag upplever att det är ett kampmoment där vi båda gör fel och där situationen utvecklas gemensamt. Sammanfattningsvis erkänner jag att jag agerar fel i närkampen och accepterar att det är en tvåminutersutvisning, men jag vill framhålla att det är ett ömsesidigt kampmoment utan uppsåt att skada, att fallet sker i ett brottningsmoment där jag skyddar motspelaren, att eventuell kontakt mot huvud sker oavsiktligt och utan kraft, samt att ingen skada uppstår.</w:t>
      </w:r>
    </w:p>
    <w:p w14:paraId="7936EE6B" w14:textId="77777777" w:rsidR="00AA253E" w:rsidRPr="00AA253E" w:rsidRDefault="00AA253E" w:rsidP="00AA253E">
      <w:pPr>
        <w:spacing w:after="0"/>
        <w:rPr>
          <w:rFonts w:cs="Arial"/>
        </w:rPr>
      </w:pPr>
    </w:p>
    <w:p w14:paraId="4B65661F" w14:textId="77777777" w:rsidR="00AA253E" w:rsidRPr="00AA253E" w:rsidRDefault="00AA253E" w:rsidP="00AA253E">
      <w:pPr>
        <w:spacing w:after="0"/>
        <w:rPr>
          <w:rFonts w:cs="Arial"/>
        </w:rPr>
      </w:pPr>
      <w:r w:rsidRPr="00AA253E">
        <w:rPr>
          <w:rFonts w:cs="Arial"/>
          <w:u w:val="single"/>
        </w:rPr>
        <w:t>Disciplinnämnden gör följande bedömning</w:t>
      </w:r>
      <w:r w:rsidRPr="00AA253E">
        <w:rPr>
          <w:rFonts w:cs="Arial"/>
        </w:rPr>
        <w:t xml:space="preserve"> Filmsekvensen ger stöd för uppgifterna i anmälan. Ansvar för </w:t>
      </w:r>
      <w:proofErr w:type="spellStart"/>
      <w:r w:rsidRPr="00AA253E">
        <w:rPr>
          <w:rFonts w:cs="Arial"/>
        </w:rPr>
        <w:t>Dangerous</w:t>
      </w:r>
      <w:proofErr w:type="spellEnd"/>
      <w:r w:rsidRPr="00AA253E">
        <w:rPr>
          <w:rFonts w:cs="Arial"/>
        </w:rPr>
        <w:t xml:space="preserve"> actions ska ådömas den som utsätter en person som är inblandad i matchen för en stor skaderisk. En sådan överträdelse kan bli föremål för anmälan till Disciplinnämnden och leda till avstängning enligt Riksidrottsförbundets regelverk. Nämnden finner det utrett att Hampus Olsson gjort sig skyldig till </w:t>
      </w:r>
      <w:proofErr w:type="spellStart"/>
      <w:r w:rsidRPr="00AA253E">
        <w:rPr>
          <w:rFonts w:cs="Arial"/>
        </w:rPr>
        <w:t>Dangerous</w:t>
      </w:r>
      <w:proofErr w:type="spellEnd"/>
      <w:r w:rsidRPr="00AA253E">
        <w:rPr>
          <w:rFonts w:cs="Arial"/>
        </w:rPr>
        <w:t xml:space="preserve"> action genom att först koppla ett grepp om halsen på motspelaren och dra ner honom mot marken och därefter, när motståndaren fallit, trycka till motspelarens huvud mot isen. Att det föregåtts av en kampsituation, där Hampus Olssons klubba blivit fasthållen medför ingen annan bedömning. Nämnden anser sammantaget att agerandet är så pass allvarligt och farligt med en stor skaderisk som följd att det bör föranleda en avstängning. Avstängningens längd bestäms till en tid som bedöms motsvara två matcher.</w:t>
      </w:r>
    </w:p>
    <w:p w14:paraId="0C0B98CB" w14:textId="77777777" w:rsidR="00AA253E" w:rsidRPr="00AA253E" w:rsidRDefault="00AA253E" w:rsidP="00AA253E">
      <w:pPr>
        <w:spacing w:after="0"/>
        <w:rPr>
          <w:rFonts w:cs="Arial"/>
        </w:rPr>
      </w:pPr>
    </w:p>
    <w:p w14:paraId="33F15BF2" w14:textId="77777777" w:rsidR="00AA253E" w:rsidRPr="00AA253E" w:rsidRDefault="00AA253E" w:rsidP="00AA253E">
      <w:pPr>
        <w:spacing w:after="0"/>
        <w:rPr>
          <w:rFonts w:cs="Arial"/>
        </w:rPr>
      </w:pPr>
      <w:r w:rsidRPr="00AA253E">
        <w:rPr>
          <w:rFonts w:cs="Arial"/>
        </w:rPr>
        <w:t>Tillämplig regel: 14 kap. 2 § 8 punkten RF:s stadgar. Utvisning enligt regel 21.</w:t>
      </w:r>
    </w:p>
    <w:p w14:paraId="2FD2BB8E" w14:textId="77777777" w:rsidR="00ED5D77" w:rsidRPr="00ED5D77" w:rsidRDefault="00ED5D77" w:rsidP="00ED5D77">
      <w:pPr>
        <w:spacing w:after="0"/>
        <w:rPr>
          <w:rFonts w:cs="Arial"/>
          <w:b/>
        </w:rPr>
      </w:pPr>
    </w:p>
    <w:p w14:paraId="42720B41" w14:textId="58DAC613" w:rsidR="00ED5D77" w:rsidRPr="00ED5D77" w:rsidRDefault="00ED5D77" w:rsidP="00ED5D77">
      <w:pPr>
        <w:spacing w:after="0"/>
        <w:rPr>
          <w:rFonts w:cs="Arial"/>
        </w:rPr>
      </w:pPr>
      <w:r w:rsidRPr="00ED5D77">
        <w:rPr>
          <w:rFonts w:cs="Arial"/>
        </w:rPr>
        <w:t xml:space="preserve">I händelse av missnöje får talan mot detta beslut föras av såväl den anmälande som bestraffade parten hos </w:t>
      </w:r>
      <w:bookmarkStart w:id="0" w:name="InstanceAboveAddress"/>
      <w:r w:rsidRPr="00ED5D77">
        <w:rPr>
          <w:rFonts w:cs="Arial"/>
        </w:rPr>
        <w:t>Riksidrottsnämnden, Box 11016, 10061 STOCKHOLM</w:t>
      </w:r>
      <w:bookmarkEnd w:id="0"/>
      <w:r w:rsidR="00591AE9">
        <w:rPr>
          <w:rFonts w:cs="Arial"/>
        </w:rPr>
        <w:t xml:space="preserve">, </w:t>
      </w:r>
      <w:bookmarkStart w:id="1" w:name="_Hlk210224227"/>
      <w:r w:rsidR="00591AE9">
        <w:rPr>
          <w:rFonts w:eastAsia="Arial" w:cs="Arial"/>
        </w:rPr>
        <w:fldChar w:fldCharType="begin"/>
      </w:r>
      <w:r w:rsidR="00591AE9">
        <w:rPr>
          <w:rFonts w:eastAsia="Arial" w:cs="Arial"/>
        </w:rPr>
        <w:instrText>HYPERLINK "mailto:</w:instrText>
      </w:r>
      <w:r w:rsidR="00591AE9" w:rsidRPr="006B0C84">
        <w:rPr>
          <w:rFonts w:eastAsia="Arial" w:cs="Arial"/>
        </w:rPr>
        <w:instrText>riksidrottsforbundet@rf.se</w:instrText>
      </w:r>
      <w:r w:rsidR="00591AE9">
        <w:rPr>
          <w:rFonts w:eastAsia="Arial" w:cs="Arial"/>
        </w:rPr>
        <w:instrText>"</w:instrText>
      </w:r>
      <w:r w:rsidR="00591AE9">
        <w:rPr>
          <w:rFonts w:eastAsia="Arial" w:cs="Arial"/>
        </w:rPr>
      </w:r>
      <w:r w:rsidR="00591AE9">
        <w:rPr>
          <w:rFonts w:eastAsia="Arial" w:cs="Arial"/>
        </w:rPr>
        <w:fldChar w:fldCharType="separate"/>
      </w:r>
      <w:r w:rsidR="00591AE9" w:rsidRPr="00D46261">
        <w:rPr>
          <w:rStyle w:val="Hyperlnk"/>
          <w:rFonts w:eastAsia="Arial" w:cs="Arial"/>
        </w:rPr>
        <w:t>riksidrottsforbundet@rf.se</w:t>
      </w:r>
      <w:bookmarkEnd w:id="1"/>
      <w:r w:rsidR="00591AE9">
        <w:rPr>
          <w:rFonts w:eastAsia="Arial" w:cs="Arial"/>
        </w:rPr>
        <w:fldChar w:fldCharType="end"/>
      </w:r>
      <w:r w:rsidRPr="00ED5D77">
        <w:rPr>
          <w:rFonts w:cs="Arial"/>
        </w:rPr>
        <w:t xml:space="preserve">. Klagoskriften skall ha inkommit till </w:t>
      </w:r>
      <w:bookmarkStart w:id="2" w:name="InstanceAboveShortName"/>
      <w:r w:rsidRPr="00ED5D77">
        <w:rPr>
          <w:rFonts w:cs="Arial"/>
        </w:rPr>
        <w:t>RIN</w:t>
      </w:r>
      <w:bookmarkEnd w:id="2"/>
      <w:r w:rsidRPr="00ED5D77">
        <w:rPr>
          <w:rFonts w:cs="Arial"/>
        </w:rPr>
        <w:t xml:space="preserve"> (</w:t>
      </w:r>
      <w:bookmarkStart w:id="3" w:name="InstanceAboveEmail"/>
      <w:r w:rsidRPr="00ED5D77">
        <w:rPr>
          <w:rFonts w:cs="Arial"/>
        </w:rPr>
        <w:t>riksidrottsforbundet@rf.se</w:t>
      </w:r>
      <w:bookmarkEnd w:id="3"/>
      <w:r w:rsidRPr="00ED5D77">
        <w:rPr>
          <w:rFonts w:cs="Arial"/>
        </w:rPr>
        <w:t>) inom två (2) veckor från den dag då det med överklagandet avsedda beslutet meddelats.</w:t>
      </w:r>
    </w:p>
    <w:p w14:paraId="3CF856D1" w14:textId="0E4F281D" w:rsidR="00DA3F79" w:rsidRPr="00A17CFA" w:rsidRDefault="00DA3F79" w:rsidP="008F2051">
      <w:pPr>
        <w:spacing w:after="0" w:line="240" w:lineRule="auto"/>
        <w:rPr>
          <w:rFonts w:ascii="Flex 70" w:hAnsi="Flex 70"/>
          <w:highlight w:val="yellow"/>
        </w:rPr>
      </w:pPr>
    </w:p>
    <w:p w14:paraId="4E535697" w14:textId="77777777" w:rsidR="00AA253E" w:rsidRDefault="00AA253E">
      <w:pPr>
        <w:rPr>
          <w:rFonts w:ascii="Flex 70" w:eastAsia="Arial" w:hAnsi="Flex 70" w:cs="Arial"/>
          <w:b/>
        </w:rPr>
      </w:pPr>
      <w:r>
        <w:rPr>
          <w:rFonts w:ascii="Flex 70" w:eastAsia="Arial" w:hAnsi="Flex 70" w:cs="Arial"/>
          <w:b/>
        </w:rPr>
        <w:br w:type="page"/>
      </w:r>
    </w:p>
    <w:p w14:paraId="1E275FBA" w14:textId="135D99BE" w:rsidR="00A17CFA" w:rsidRPr="00A17CFA" w:rsidRDefault="00A17CFA" w:rsidP="008F2051">
      <w:pPr>
        <w:spacing w:after="0" w:line="240" w:lineRule="auto"/>
        <w:rPr>
          <w:rFonts w:ascii="Flex 70" w:eastAsia="Arial" w:hAnsi="Flex 70" w:cs="Arial"/>
          <w:b/>
        </w:rPr>
      </w:pPr>
      <w:r w:rsidRPr="00A17CFA">
        <w:rPr>
          <w:rFonts w:ascii="Flex 70" w:eastAsia="Arial" w:hAnsi="Flex 70" w:cs="Arial"/>
          <w:b/>
        </w:rPr>
        <w:lastRenderedPageBreak/>
        <w:t>På Disciplinnämndens vägnar</w:t>
      </w:r>
    </w:p>
    <w:p w14:paraId="67902734" w14:textId="7F1C01B7" w:rsidR="00A17CFA" w:rsidRPr="00A17CFA" w:rsidRDefault="00A17CFA" w:rsidP="008F2051">
      <w:pPr>
        <w:spacing w:after="0" w:line="240" w:lineRule="auto"/>
        <w:rPr>
          <w:rFonts w:ascii="Flex 70" w:eastAsia="Arial" w:hAnsi="Flex 70" w:cs="Arial"/>
          <w:b/>
        </w:rPr>
      </w:pPr>
    </w:p>
    <w:p w14:paraId="203CDE6B" w14:textId="73D935AF" w:rsidR="00A17CFA" w:rsidRPr="00A17CFA" w:rsidRDefault="00A17CFA" w:rsidP="008F2051">
      <w:pPr>
        <w:spacing w:after="0" w:line="240" w:lineRule="auto"/>
        <w:rPr>
          <w:rFonts w:ascii="Flex 70" w:eastAsia="Arial" w:hAnsi="Flex 70" w:cs="Arial"/>
          <w:b/>
        </w:rPr>
      </w:pPr>
      <w:r w:rsidRPr="00A17CFA">
        <w:rPr>
          <w:rFonts w:ascii="Flex 70" w:eastAsia="Arial" w:hAnsi="Flex 70" w:cs="Arial"/>
          <w:b/>
        </w:rPr>
        <w:br/>
      </w:r>
    </w:p>
    <w:p w14:paraId="5A2D7142" w14:textId="52F643F9" w:rsidR="00A17CFA" w:rsidRPr="00A17CFA" w:rsidRDefault="003565C2" w:rsidP="008F2051">
      <w:pPr>
        <w:spacing w:after="0" w:line="240" w:lineRule="auto"/>
        <w:rPr>
          <w:rFonts w:ascii="Flex 70" w:eastAsia="Arial" w:hAnsi="Flex 70" w:cs="Arial"/>
          <w:b/>
        </w:rPr>
      </w:pPr>
      <w:r>
        <w:rPr>
          <w:rFonts w:ascii="Flex 70" w:eastAsia="Arial" w:hAnsi="Flex 70" w:cs="Arial"/>
          <w:b/>
        </w:rPr>
        <w:t>Johan Nordin</w:t>
      </w:r>
    </w:p>
    <w:p w14:paraId="1C5EC845" w14:textId="77777777" w:rsidR="00A17CFA" w:rsidRPr="00A17CFA" w:rsidRDefault="00A17CFA" w:rsidP="008F2051">
      <w:pPr>
        <w:spacing w:after="0" w:line="240" w:lineRule="auto"/>
        <w:rPr>
          <w:rFonts w:ascii="Flex 70" w:eastAsia="Arial" w:hAnsi="Flex 70" w:cs="Arial"/>
          <w:b/>
        </w:rPr>
      </w:pPr>
    </w:p>
    <w:p w14:paraId="7DEB448C" w14:textId="77777777" w:rsidR="00AA253E" w:rsidRDefault="00AA253E" w:rsidP="00AA253E">
      <w:pPr>
        <w:spacing w:after="0"/>
        <w:rPr>
          <w:rFonts w:cs="Arial"/>
        </w:rPr>
      </w:pPr>
      <w:bookmarkStart w:id="4" w:name="DecisionMakersText"/>
      <w:r w:rsidRPr="00AA253E">
        <w:rPr>
          <w:rFonts w:cs="Arial"/>
        </w:rPr>
        <w:t xml:space="preserve">Johan Nordin, Daniel Sandberg, Nathalie Stenmark, Hans-Göran Elo, Gunilla Andersson Stampes, </w:t>
      </w:r>
    </w:p>
    <w:p w14:paraId="244ABE07" w14:textId="3031B4A1" w:rsidR="00AA253E" w:rsidRPr="00AA253E" w:rsidRDefault="00AA253E" w:rsidP="00AA253E">
      <w:pPr>
        <w:spacing w:after="0"/>
        <w:rPr>
          <w:rFonts w:cs="Arial"/>
        </w:rPr>
      </w:pPr>
      <w:r w:rsidRPr="00AA253E">
        <w:rPr>
          <w:rFonts w:cs="Arial"/>
        </w:rPr>
        <w:t>Fredrik Emvall, Maria Furberg och Pehr Claesson</w:t>
      </w:r>
    </w:p>
    <w:p w14:paraId="66983FA6" w14:textId="77777777" w:rsidR="00A17CFA" w:rsidRPr="009A1094" w:rsidRDefault="00A17CFA" w:rsidP="009A1094">
      <w:pPr>
        <w:spacing w:after="0"/>
        <w:rPr>
          <w:rFonts w:cs="Arial"/>
        </w:rPr>
      </w:pPr>
      <w:r w:rsidRPr="009A1094">
        <w:rPr>
          <w:rFonts w:cs="Arial"/>
        </w:rPr>
        <w:t>Enhälligt</w:t>
      </w:r>
    </w:p>
    <w:bookmarkEnd w:id="4"/>
    <w:p w14:paraId="0B04315A" w14:textId="77777777" w:rsidR="00A17CFA" w:rsidRPr="009A1094" w:rsidRDefault="00A17CFA" w:rsidP="009A1094">
      <w:pPr>
        <w:spacing w:after="0"/>
        <w:rPr>
          <w:rFonts w:cs="Arial"/>
        </w:rPr>
      </w:pPr>
    </w:p>
    <w:p w14:paraId="251FC7CB" w14:textId="119794B1" w:rsidR="00A17CFA" w:rsidRPr="00C155EA" w:rsidRDefault="00A17CFA" w:rsidP="00C155EA">
      <w:pPr>
        <w:spacing w:after="0"/>
        <w:rPr>
          <w:rFonts w:cs="Arial"/>
        </w:rPr>
      </w:pPr>
      <w:bookmarkStart w:id="5" w:name="ForInformationToTitle"/>
      <w:r w:rsidRPr="009A1094">
        <w:rPr>
          <w:rFonts w:cs="Arial"/>
        </w:rPr>
        <w:t>För kännedom till:</w:t>
      </w:r>
      <w:bookmarkEnd w:id="5"/>
      <w:r w:rsidRPr="009A1094">
        <w:rPr>
          <w:rFonts w:cs="Arial"/>
        </w:rPr>
        <w:tab/>
      </w:r>
      <w:bookmarkStart w:id="6" w:name="ForInformationTo"/>
      <w:r w:rsidRPr="009A1094">
        <w:rPr>
          <w:rFonts w:cs="Arial"/>
        </w:rPr>
        <w:t>Anmälare, Förening, Distrikt</w:t>
      </w:r>
      <w:bookmarkEnd w:id="6"/>
    </w:p>
    <w:sectPr w:rsidR="00A17CFA" w:rsidRPr="00C155EA" w:rsidSect="001D1BF9">
      <w:headerReference w:type="default" r:id="rId8"/>
      <w:footerReference w:type="default" r:id="rId9"/>
      <w:pgSz w:w="11906" w:h="16838" w:code="9"/>
      <w:pgMar w:top="2410" w:right="794" w:bottom="1418" w:left="2013" w:header="79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56FA2" w14:textId="77777777" w:rsidR="003313F3" w:rsidRDefault="003313F3" w:rsidP="00F34448">
      <w:pPr>
        <w:spacing w:after="0" w:line="240" w:lineRule="auto"/>
      </w:pPr>
      <w:r>
        <w:separator/>
      </w:r>
    </w:p>
  </w:endnote>
  <w:endnote w:type="continuationSeparator" w:id="0">
    <w:p w14:paraId="4111E1E0" w14:textId="77777777" w:rsidR="003313F3" w:rsidRDefault="003313F3" w:rsidP="00F34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lex 70 Regular">
    <w:altName w:val="Cambria"/>
    <w:panose1 w:val="00000000000000000000"/>
    <w:charset w:val="00"/>
    <w:family w:val="roman"/>
    <w:notTrueType/>
    <w:pitch w:val="default"/>
  </w:font>
  <w:font w:name="Flex Display 100 Black">
    <w:altName w:val="Calibri"/>
    <w:panose1 w:val="00000A06000000000000"/>
    <w:charset w:val="00"/>
    <w:family w:val="modern"/>
    <w:notTrueType/>
    <w:pitch w:val="variable"/>
    <w:sig w:usb0="00000007" w:usb1="00000001" w:usb2="00000000" w:usb3="00000000" w:csb0="00000003" w:csb1="00000000"/>
  </w:font>
  <w:font w:name="Flex 90 Bold">
    <w:altName w:val="Calibri"/>
    <w:panose1 w:val="00000800000000000000"/>
    <w:charset w:val="00"/>
    <w:family w:val="modern"/>
    <w:notTrueType/>
    <w:pitch w:val="variable"/>
    <w:sig w:usb0="00000007" w:usb1="00000001" w:usb2="00000000" w:usb3="00000000" w:csb0="00000003" w:csb1="00000000"/>
  </w:font>
  <w:font w:name="Arial">
    <w:panose1 w:val="020B0604020202020204"/>
    <w:charset w:val="00"/>
    <w:family w:val="swiss"/>
    <w:pitch w:val="variable"/>
    <w:sig w:usb0="E0002EFF" w:usb1="C000785B" w:usb2="00000009" w:usb3="00000000" w:csb0="000001FF" w:csb1="00000000"/>
  </w:font>
  <w:font w:name="Flex 70">
    <w:altName w:val="Calibri"/>
    <w:panose1 w:val="00000500000000000000"/>
    <w:charset w:val="00"/>
    <w:family w:val="modern"/>
    <w:notTrueType/>
    <w:pitch w:val="variable"/>
    <w:sig w:usb0="00000007" w:usb1="00000001"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topFromText="567"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9"/>
      <w:gridCol w:w="3030"/>
      <w:gridCol w:w="3030"/>
    </w:tblGrid>
    <w:tr w:rsidR="000F143E" w14:paraId="1735EBFA" w14:textId="77777777" w:rsidTr="000F143E">
      <w:tc>
        <w:tcPr>
          <w:tcW w:w="3029" w:type="dxa"/>
        </w:tcPr>
        <w:p w14:paraId="2B4412C1" w14:textId="77777777" w:rsidR="000F143E" w:rsidRPr="00A412E8" w:rsidRDefault="000F143E" w:rsidP="000F143E">
          <w:pPr>
            <w:pStyle w:val="Sidhuvudrubrik"/>
          </w:pPr>
          <w:r w:rsidRPr="00A412E8">
            <w:t>Besöksadress</w:t>
          </w:r>
        </w:p>
      </w:tc>
      <w:tc>
        <w:tcPr>
          <w:tcW w:w="3030" w:type="dxa"/>
        </w:tcPr>
        <w:p w14:paraId="6D904CF4" w14:textId="77777777" w:rsidR="000F143E" w:rsidRDefault="000F143E" w:rsidP="000F143E">
          <w:pPr>
            <w:pStyle w:val="Sidhuvudrubrik"/>
          </w:pPr>
          <w:r>
            <w:t>Postadress</w:t>
          </w:r>
        </w:p>
      </w:tc>
      <w:tc>
        <w:tcPr>
          <w:tcW w:w="3030" w:type="dxa"/>
        </w:tcPr>
        <w:p w14:paraId="53E51A7C" w14:textId="77777777" w:rsidR="000F143E" w:rsidRDefault="000F143E" w:rsidP="000F143E">
          <w:pPr>
            <w:pStyle w:val="Sidhuvudrubrik"/>
          </w:pPr>
          <w:r>
            <w:t>Kontakt</w:t>
          </w:r>
        </w:p>
      </w:tc>
    </w:tr>
    <w:tr w:rsidR="000F143E" w:rsidRPr="0008263E" w14:paraId="13576564" w14:textId="77777777" w:rsidTr="000F143E">
      <w:tc>
        <w:tcPr>
          <w:tcW w:w="3029" w:type="dxa"/>
        </w:tcPr>
        <w:p w14:paraId="0AAAA300" w14:textId="77777777" w:rsidR="000F143E" w:rsidRDefault="000F143E" w:rsidP="000F143E">
          <w:pPr>
            <w:pStyle w:val="Sidhuvud"/>
          </w:pPr>
          <w:r>
            <w:t>Tju</w:t>
          </w:r>
          <w:r w:rsidR="0022044E">
            <w:t>r</w:t>
          </w:r>
          <w:r>
            <w:t>hornsgränd 6, 3 tr</w:t>
          </w:r>
        </w:p>
        <w:p w14:paraId="4F3BEDEC" w14:textId="77777777" w:rsidR="000F143E" w:rsidRDefault="000F143E" w:rsidP="000F143E">
          <w:pPr>
            <w:pStyle w:val="Sidhuvud"/>
          </w:pPr>
          <w:r>
            <w:t>121 63 Johanneshov</w:t>
          </w:r>
        </w:p>
      </w:tc>
      <w:tc>
        <w:tcPr>
          <w:tcW w:w="3030" w:type="dxa"/>
        </w:tcPr>
        <w:p w14:paraId="4923560B" w14:textId="77777777" w:rsidR="000F143E" w:rsidRDefault="000F143E" w:rsidP="000F143E">
          <w:pPr>
            <w:pStyle w:val="Sidhuvud"/>
          </w:pPr>
          <w:r>
            <w:t>Box 5204</w:t>
          </w:r>
        </w:p>
        <w:p w14:paraId="6BA8BFA2" w14:textId="35D6152D" w:rsidR="000F143E" w:rsidRDefault="000F143E" w:rsidP="000F143E">
          <w:pPr>
            <w:pStyle w:val="Sidhuvud"/>
          </w:pPr>
          <w:r>
            <w:t>121 1</w:t>
          </w:r>
          <w:r w:rsidR="00673AA3">
            <w:t>8</w:t>
          </w:r>
          <w:r>
            <w:t xml:space="preserve"> Johanneshov</w:t>
          </w:r>
        </w:p>
      </w:tc>
      <w:tc>
        <w:tcPr>
          <w:tcW w:w="3030" w:type="dxa"/>
        </w:tcPr>
        <w:p w14:paraId="43CC894F" w14:textId="77777777" w:rsidR="000F143E" w:rsidRPr="000F143E" w:rsidRDefault="000F143E" w:rsidP="000F143E">
          <w:pPr>
            <w:pStyle w:val="Sidfot"/>
            <w:rPr>
              <w:lang w:val="en-US"/>
            </w:rPr>
          </w:pPr>
          <w:r w:rsidRPr="000F143E">
            <w:rPr>
              <w:lang w:val="en-US"/>
            </w:rPr>
            <w:t>Tel.: +46 8</w:t>
          </w:r>
          <w:r w:rsidRPr="000F143E">
            <w:rPr>
              <w:rFonts w:ascii="Calibri" w:hAnsi="Calibri" w:cs="Calibri"/>
              <w:lang w:val="en-US"/>
            </w:rPr>
            <w:t> </w:t>
          </w:r>
          <w:r w:rsidRPr="000F143E">
            <w:rPr>
              <w:lang w:val="en-US"/>
            </w:rPr>
            <w:t>449 04 00</w:t>
          </w:r>
        </w:p>
        <w:p w14:paraId="18BC856D" w14:textId="77777777" w:rsidR="000F143E" w:rsidRPr="000F143E" w:rsidRDefault="000F143E" w:rsidP="000F143E">
          <w:pPr>
            <w:pStyle w:val="Sidfot"/>
            <w:rPr>
              <w:rStyle w:val="Stark"/>
              <w:rFonts w:asciiTheme="minorHAnsi" w:hAnsiTheme="minorHAnsi"/>
              <w:bCs w:val="0"/>
              <w:lang w:val="en-US"/>
            </w:rPr>
          </w:pPr>
          <w:r w:rsidRPr="00A412E8">
            <w:rPr>
              <w:lang w:val="en-US"/>
            </w:rPr>
            <w:t xml:space="preserve">e-post: </w:t>
          </w:r>
          <w:hyperlink r:id="rId1" w:history="1">
            <w:r w:rsidRPr="000D7866">
              <w:rPr>
                <w:rStyle w:val="Hyperlnk"/>
                <w:lang w:val="en-US"/>
              </w:rPr>
              <w:t>info@swehockey.se</w:t>
            </w:r>
          </w:hyperlink>
        </w:p>
      </w:tc>
    </w:tr>
  </w:tbl>
  <w:p w14:paraId="1AD9690C" w14:textId="77777777" w:rsidR="00065F61" w:rsidRPr="00F47E85" w:rsidRDefault="00065F61">
    <w:pPr>
      <w:pStyle w:val="Sidfo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F94C2" w14:textId="77777777" w:rsidR="003313F3" w:rsidRDefault="003313F3" w:rsidP="00F34448">
      <w:pPr>
        <w:spacing w:after="0" w:line="240" w:lineRule="auto"/>
      </w:pPr>
      <w:r>
        <w:separator/>
      </w:r>
    </w:p>
  </w:footnote>
  <w:footnote w:type="continuationSeparator" w:id="0">
    <w:p w14:paraId="24900134" w14:textId="77777777" w:rsidR="003313F3" w:rsidRDefault="003313F3" w:rsidP="00F34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0652C" w14:textId="77777777" w:rsidR="00A412E8" w:rsidRPr="00065F61" w:rsidRDefault="000E2DD9" w:rsidP="00065F61">
    <w:pPr>
      <w:pStyle w:val="Sidhuvud"/>
    </w:pPr>
    <w:r w:rsidRPr="00065F61">
      <w:drawing>
        <wp:anchor distT="180340" distB="180340" distL="180340" distR="180340" simplePos="0" relativeHeight="251663360" behindDoc="1" locked="0" layoutInCell="1" allowOverlap="1" wp14:anchorId="0CA185EE" wp14:editId="2B9BC378">
          <wp:simplePos x="0" y="0"/>
          <wp:positionH relativeFrom="leftMargin">
            <wp:posOffset>463138</wp:posOffset>
          </wp:positionH>
          <wp:positionV relativeFrom="page">
            <wp:posOffset>463455</wp:posOffset>
          </wp:positionV>
          <wp:extent cx="713740" cy="713740"/>
          <wp:effectExtent l="0" t="0" r="0" b="0"/>
          <wp:wrapTight wrapText="bothSides">
            <wp:wrapPolygon edited="0">
              <wp:start x="8071" y="1153"/>
              <wp:lineTo x="4612" y="4036"/>
              <wp:lineTo x="1153" y="8648"/>
              <wp:lineTo x="1153" y="13260"/>
              <wp:lineTo x="6342" y="18448"/>
              <wp:lineTo x="8071" y="19601"/>
              <wp:lineTo x="12683" y="19601"/>
              <wp:lineTo x="19601" y="12683"/>
              <wp:lineTo x="20178" y="9224"/>
              <wp:lineTo x="16142" y="4036"/>
              <wp:lineTo x="12683" y="1153"/>
              <wp:lineTo x="8071" y="1153"/>
            </wp:wrapPolygon>
          </wp:wrapTight>
          <wp:docPr id="9" name="Bildobjekt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10">
                    <a:extLst>
                      <a:ext uri="{C183D7F6-B498-43B3-948B-1728B52AA6E4}">
                        <adec:decorative xmlns:adec="http://schemas.microsoft.com/office/drawing/2017/decorative" val="1"/>
                      </a:ext>
                    </a:extLst>
                  </pic:cNvPr>
                  <pic:cNvPicPr>
                    <a:picLocks noChangeAspect="1" noChangeArrowheads="1"/>
                  </pic:cNvPicPr>
                </pic:nvPicPr>
                <pic:blipFill>
                  <a:blip r:embed="rId1"/>
                  <a:stretch>
                    <a:fillRect/>
                  </a:stretch>
                </pic:blipFill>
                <pic:spPr bwMode="auto">
                  <a:xfrm>
                    <a:off x="0" y="0"/>
                    <a:ext cx="713740" cy="7137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96291F" w14:textId="77777777" w:rsidR="000F143E" w:rsidRDefault="000F143E" w:rsidP="000F143E">
    <w:pPr>
      <w:pStyle w:val="Sidfot"/>
    </w:pPr>
    <w:r>
      <w:rPr>
        <w:noProof/>
      </w:rPr>
      <mc:AlternateContent>
        <mc:Choice Requires="wps">
          <w:drawing>
            <wp:anchor distT="45720" distB="45720" distL="114300" distR="114300" simplePos="0" relativeHeight="251661312" behindDoc="0" locked="0" layoutInCell="1" allowOverlap="1" wp14:anchorId="11A69B6D" wp14:editId="3FA56D5A">
              <wp:simplePos x="0" y="0"/>
              <wp:positionH relativeFrom="margin">
                <wp:align>right</wp:align>
              </wp:positionH>
              <wp:positionV relativeFrom="paragraph">
                <wp:posOffset>12065</wp:posOffset>
              </wp:positionV>
              <wp:extent cx="1926000" cy="1404620"/>
              <wp:effectExtent l="0" t="0" r="0" b="7620"/>
              <wp:wrapSquare wrapText="bothSides"/>
              <wp:docPr id="217" name="Textrut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000" cy="1404620"/>
                      </a:xfrm>
                      <a:prstGeom prst="rect">
                        <a:avLst/>
                      </a:prstGeom>
                      <a:noFill/>
                      <a:ln w="9525">
                        <a:noFill/>
                        <a:miter lim="800000"/>
                        <a:headEnd/>
                        <a:tailEnd/>
                      </a:ln>
                    </wps:spPr>
                    <wps:txbx>
                      <w:txbxContent>
                        <w:p w14:paraId="4860FDD8" w14:textId="77777777" w:rsidR="00AC1A8B" w:rsidRDefault="00AC1A8B" w:rsidP="00AC1A8B">
                          <w:pPr>
                            <w:pStyle w:val="Sidhuvudrubrik"/>
                            <w:jc w:val="right"/>
                          </w:pPr>
                          <w:r>
                            <w:t>Svenska Ishockeyförbundet</w:t>
                          </w:r>
                        </w:p>
                        <w:p w14:paraId="4BF733BD" w14:textId="77777777" w:rsidR="001D1BF9" w:rsidRPr="004D40E0" w:rsidRDefault="001D1BF9" w:rsidP="00AC1A8B">
                          <w:pPr>
                            <w:pStyle w:val="Sidhuvudrubrik"/>
                            <w:jc w:val="right"/>
                            <w:rPr>
                              <w:rFonts w:cs="Arial"/>
                              <w:szCs w:val="15"/>
                            </w:rPr>
                          </w:pPr>
                        </w:p>
                        <w:p w14:paraId="6588C58E" w14:textId="41040AA2" w:rsidR="001D1BF9" w:rsidRPr="004D40E0" w:rsidRDefault="001D1BF9" w:rsidP="001D1BF9">
                          <w:pPr>
                            <w:spacing w:after="0" w:line="240" w:lineRule="auto"/>
                            <w:jc w:val="right"/>
                            <w:rPr>
                              <w:rFonts w:eastAsia="Arial" w:cs="Arial"/>
                              <w:sz w:val="15"/>
                              <w:szCs w:val="15"/>
                            </w:rPr>
                          </w:pPr>
                          <w:bookmarkStart w:id="7" w:name="PrintedWhere"/>
                          <w:r w:rsidRPr="004D40E0">
                            <w:rPr>
                              <w:rFonts w:eastAsia="Arial" w:cs="Arial"/>
                              <w:sz w:val="15"/>
                              <w:szCs w:val="15"/>
                            </w:rPr>
                            <w:t>JOHANNESHOV</w:t>
                          </w:r>
                          <w:bookmarkEnd w:id="7"/>
                          <w:r w:rsidRPr="004D40E0">
                            <w:rPr>
                              <w:rFonts w:eastAsia="Arial" w:cs="Arial"/>
                              <w:sz w:val="15"/>
                              <w:szCs w:val="15"/>
                            </w:rPr>
                            <w:t xml:space="preserve"> </w:t>
                          </w:r>
                          <w:bookmarkStart w:id="8" w:name="PrintedAt"/>
                          <w:r w:rsidRPr="004D40E0">
                            <w:rPr>
                              <w:rFonts w:eastAsia="Arial" w:cs="Arial"/>
                              <w:sz w:val="15"/>
                              <w:szCs w:val="15"/>
                            </w:rPr>
                            <w:t>202</w:t>
                          </w:r>
                          <w:r w:rsidR="00C73D9B">
                            <w:rPr>
                              <w:rFonts w:eastAsia="Arial" w:cs="Arial"/>
                              <w:sz w:val="15"/>
                              <w:szCs w:val="15"/>
                            </w:rPr>
                            <w:t>6</w:t>
                          </w:r>
                          <w:r w:rsidRPr="004D40E0">
                            <w:rPr>
                              <w:rFonts w:eastAsia="Arial" w:cs="Arial"/>
                              <w:sz w:val="15"/>
                              <w:szCs w:val="15"/>
                            </w:rPr>
                            <w:t>-</w:t>
                          </w:r>
                          <w:r w:rsidR="00C73D9B">
                            <w:rPr>
                              <w:rFonts w:eastAsia="Arial" w:cs="Arial"/>
                              <w:sz w:val="15"/>
                              <w:szCs w:val="15"/>
                            </w:rPr>
                            <w:t>0</w:t>
                          </w:r>
                          <w:r w:rsidR="00AA253E">
                            <w:rPr>
                              <w:rFonts w:eastAsia="Arial" w:cs="Arial"/>
                              <w:sz w:val="15"/>
                              <w:szCs w:val="15"/>
                            </w:rPr>
                            <w:t>2</w:t>
                          </w:r>
                          <w:r w:rsidRPr="004D40E0">
                            <w:rPr>
                              <w:rFonts w:eastAsia="Arial" w:cs="Arial"/>
                              <w:sz w:val="15"/>
                              <w:szCs w:val="15"/>
                            </w:rPr>
                            <w:t>-</w:t>
                          </w:r>
                          <w:bookmarkEnd w:id="8"/>
                          <w:r w:rsidR="00AA253E">
                            <w:rPr>
                              <w:rFonts w:eastAsia="Arial" w:cs="Arial"/>
                              <w:sz w:val="15"/>
                              <w:szCs w:val="15"/>
                            </w:rPr>
                            <w:t>28</w:t>
                          </w:r>
                        </w:p>
                        <w:p w14:paraId="4B0FC801" w14:textId="6B8CC208" w:rsidR="001D1BF9" w:rsidRPr="004D40E0" w:rsidRDefault="001D1BF9" w:rsidP="001D1BF9">
                          <w:pPr>
                            <w:spacing w:after="0" w:line="240" w:lineRule="auto"/>
                            <w:jc w:val="right"/>
                            <w:rPr>
                              <w:rFonts w:eastAsia="Arial" w:cs="Arial"/>
                              <w:sz w:val="15"/>
                              <w:szCs w:val="15"/>
                            </w:rPr>
                          </w:pPr>
                          <w:proofErr w:type="spellStart"/>
                          <w:r w:rsidRPr="004D40E0">
                            <w:rPr>
                              <w:rFonts w:eastAsia="Arial" w:cs="Arial"/>
                              <w:sz w:val="15"/>
                              <w:szCs w:val="15"/>
                            </w:rPr>
                            <w:t>Ärendenr</w:t>
                          </w:r>
                          <w:proofErr w:type="spellEnd"/>
                          <w:r w:rsidRPr="004D40E0">
                            <w:rPr>
                              <w:rFonts w:eastAsia="Arial" w:cs="Arial"/>
                              <w:sz w:val="15"/>
                              <w:szCs w:val="15"/>
                            </w:rPr>
                            <w:t>:</w:t>
                          </w:r>
                          <w:bookmarkStart w:id="9" w:name="IssueNo"/>
                          <w:r w:rsidR="00B57542" w:rsidRPr="004D40E0">
                            <w:rPr>
                              <w:rFonts w:eastAsia="Arial" w:cs="Arial"/>
                              <w:sz w:val="15"/>
                              <w:szCs w:val="15"/>
                            </w:rPr>
                            <w:t xml:space="preserve"> </w:t>
                          </w:r>
                          <w:r w:rsidRPr="004D40E0">
                            <w:rPr>
                              <w:rFonts w:eastAsia="Arial" w:cs="Arial"/>
                              <w:sz w:val="15"/>
                              <w:szCs w:val="15"/>
                            </w:rPr>
                            <w:t>D-SIF-0</w:t>
                          </w:r>
                          <w:bookmarkEnd w:id="9"/>
                          <w:r w:rsidR="00C155EA">
                            <w:rPr>
                              <w:rFonts w:eastAsia="Arial" w:cs="Arial"/>
                              <w:sz w:val="15"/>
                              <w:szCs w:val="15"/>
                            </w:rPr>
                            <w:t>2</w:t>
                          </w:r>
                          <w:r w:rsidR="00C73D9B">
                            <w:rPr>
                              <w:rFonts w:eastAsia="Arial" w:cs="Arial"/>
                              <w:sz w:val="15"/>
                              <w:szCs w:val="15"/>
                            </w:rPr>
                            <w:t>2</w:t>
                          </w:r>
                          <w:r w:rsidR="00AA253E">
                            <w:rPr>
                              <w:rFonts w:eastAsia="Arial" w:cs="Arial"/>
                              <w:sz w:val="15"/>
                              <w:szCs w:val="15"/>
                            </w:rPr>
                            <w:t>713</w:t>
                          </w:r>
                        </w:p>
                        <w:p w14:paraId="3778AC06" w14:textId="77777777" w:rsidR="001D1BF9" w:rsidRDefault="001D1BF9" w:rsidP="00AC1A8B">
                          <w:pPr>
                            <w:pStyle w:val="Sidhuvudrubrik"/>
                            <w:jc w:val="right"/>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A69B6D" id="_x0000_t202" coordsize="21600,21600" o:spt="202" path="m,l,21600r21600,l21600,xe">
              <v:stroke joinstyle="miter"/>
              <v:path gradientshapeok="t" o:connecttype="rect"/>
            </v:shapetype>
            <v:shape id="Textruta 2" o:spid="_x0000_s1026" type="#_x0000_t202" alt="&quot;&quot;" style="position:absolute;margin-left:100.45pt;margin-top:.95pt;width:151.6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" filled="f" stroked="f">
              <v:textbox style="mso-fit-shape-to-text:t" inset="0,0,0,0">
                <w:txbxContent>
                  <w:p w14:paraId="4860FDD8" w14:textId="77777777" w:rsidR="00AC1A8B" w:rsidRDefault="00AC1A8B" w:rsidP="00AC1A8B">
                    <w:pPr>
                      <w:pStyle w:val="Sidhuvudrubrik"/>
                      <w:jc w:val="right"/>
                    </w:pPr>
                    <w:r>
                      <w:t>Svenska Ishockeyförbundet</w:t>
                    </w:r>
                  </w:p>
                  <w:p w14:paraId="4BF733BD" w14:textId="77777777" w:rsidR="001D1BF9" w:rsidRPr="004D40E0" w:rsidRDefault="001D1BF9" w:rsidP="00AC1A8B">
                    <w:pPr>
                      <w:pStyle w:val="Sidhuvudrubrik"/>
                      <w:jc w:val="right"/>
                      <w:rPr>
                        <w:rFonts w:cs="Arial"/>
                        <w:szCs w:val="15"/>
                      </w:rPr>
                    </w:pPr>
                  </w:p>
                  <w:p w14:paraId="6588C58E" w14:textId="41040AA2" w:rsidR="001D1BF9" w:rsidRPr="004D40E0" w:rsidRDefault="001D1BF9" w:rsidP="001D1BF9">
                    <w:pPr>
                      <w:spacing w:after="0" w:line="240" w:lineRule="auto"/>
                      <w:jc w:val="right"/>
                      <w:rPr>
                        <w:rFonts w:eastAsia="Arial" w:cs="Arial"/>
                        <w:sz w:val="15"/>
                        <w:szCs w:val="15"/>
                      </w:rPr>
                    </w:pPr>
                    <w:bookmarkStart w:id="10" w:name="PrintedWhere"/>
                    <w:r w:rsidRPr="004D40E0">
                      <w:rPr>
                        <w:rFonts w:eastAsia="Arial" w:cs="Arial"/>
                        <w:sz w:val="15"/>
                        <w:szCs w:val="15"/>
                      </w:rPr>
                      <w:t>JOHANNESHOV</w:t>
                    </w:r>
                    <w:bookmarkEnd w:id="10"/>
                    <w:r w:rsidRPr="004D40E0">
                      <w:rPr>
                        <w:rFonts w:eastAsia="Arial" w:cs="Arial"/>
                        <w:sz w:val="15"/>
                        <w:szCs w:val="15"/>
                      </w:rPr>
                      <w:t xml:space="preserve"> </w:t>
                    </w:r>
                    <w:bookmarkStart w:id="11" w:name="PrintedAt"/>
                    <w:r w:rsidRPr="004D40E0">
                      <w:rPr>
                        <w:rFonts w:eastAsia="Arial" w:cs="Arial"/>
                        <w:sz w:val="15"/>
                        <w:szCs w:val="15"/>
                      </w:rPr>
                      <w:t>202</w:t>
                    </w:r>
                    <w:r w:rsidR="00C73D9B">
                      <w:rPr>
                        <w:rFonts w:eastAsia="Arial" w:cs="Arial"/>
                        <w:sz w:val="15"/>
                        <w:szCs w:val="15"/>
                      </w:rPr>
                      <w:t>6</w:t>
                    </w:r>
                    <w:r w:rsidRPr="004D40E0">
                      <w:rPr>
                        <w:rFonts w:eastAsia="Arial" w:cs="Arial"/>
                        <w:sz w:val="15"/>
                        <w:szCs w:val="15"/>
                      </w:rPr>
                      <w:t>-</w:t>
                    </w:r>
                    <w:r w:rsidR="00C73D9B">
                      <w:rPr>
                        <w:rFonts w:eastAsia="Arial" w:cs="Arial"/>
                        <w:sz w:val="15"/>
                        <w:szCs w:val="15"/>
                      </w:rPr>
                      <w:t>0</w:t>
                    </w:r>
                    <w:r w:rsidR="00AA253E">
                      <w:rPr>
                        <w:rFonts w:eastAsia="Arial" w:cs="Arial"/>
                        <w:sz w:val="15"/>
                        <w:szCs w:val="15"/>
                      </w:rPr>
                      <w:t>2</w:t>
                    </w:r>
                    <w:r w:rsidRPr="004D40E0">
                      <w:rPr>
                        <w:rFonts w:eastAsia="Arial" w:cs="Arial"/>
                        <w:sz w:val="15"/>
                        <w:szCs w:val="15"/>
                      </w:rPr>
                      <w:t>-</w:t>
                    </w:r>
                    <w:bookmarkEnd w:id="11"/>
                    <w:r w:rsidR="00AA253E">
                      <w:rPr>
                        <w:rFonts w:eastAsia="Arial" w:cs="Arial"/>
                        <w:sz w:val="15"/>
                        <w:szCs w:val="15"/>
                      </w:rPr>
                      <w:t>28</w:t>
                    </w:r>
                  </w:p>
                  <w:p w14:paraId="4B0FC801" w14:textId="6B8CC208" w:rsidR="001D1BF9" w:rsidRPr="004D40E0" w:rsidRDefault="001D1BF9" w:rsidP="001D1BF9">
                    <w:pPr>
                      <w:spacing w:after="0" w:line="240" w:lineRule="auto"/>
                      <w:jc w:val="right"/>
                      <w:rPr>
                        <w:rFonts w:eastAsia="Arial" w:cs="Arial"/>
                        <w:sz w:val="15"/>
                        <w:szCs w:val="15"/>
                      </w:rPr>
                    </w:pPr>
                    <w:proofErr w:type="spellStart"/>
                    <w:r w:rsidRPr="004D40E0">
                      <w:rPr>
                        <w:rFonts w:eastAsia="Arial" w:cs="Arial"/>
                        <w:sz w:val="15"/>
                        <w:szCs w:val="15"/>
                      </w:rPr>
                      <w:t>Ärendenr</w:t>
                    </w:r>
                    <w:proofErr w:type="spellEnd"/>
                    <w:r w:rsidRPr="004D40E0">
                      <w:rPr>
                        <w:rFonts w:eastAsia="Arial" w:cs="Arial"/>
                        <w:sz w:val="15"/>
                        <w:szCs w:val="15"/>
                      </w:rPr>
                      <w:t>:</w:t>
                    </w:r>
                    <w:bookmarkStart w:id="12" w:name="IssueNo"/>
                    <w:r w:rsidR="00B57542" w:rsidRPr="004D40E0">
                      <w:rPr>
                        <w:rFonts w:eastAsia="Arial" w:cs="Arial"/>
                        <w:sz w:val="15"/>
                        <w:szCs w:val="15"/>
                      </w:rPr>
                      <w:t xml:space="preserve"> </w:t>
                    </w:r>
                    <w:r w:rsidRPr="004D40E0">
                      <w:rPr>
                        <w:rFonts w:eastAsia="Arial" w:cs="Arial"/>
                        <w:sz w:val="15"/>
                        <w:szCs w:val="15"/>
                      </w:rPr>
                      <w:t>D-SIF-0</w:t>
                    </w:r>
                    <w:bookmarkEnd w:id="12"/>
                    <w:r w:rsidR="00C155EA">
                      <w:rPr>
                        <w:rFonts w:eastAsia="Arial" w:cs="Arial"/>
                        <w:sz w:val="15"/>
                        <w:szCs w:val="15"/>
                      </w:rPr>
                      <w:t>2</w:t>
                    </w:r>
                    <w:r w:rsidR="00C73D9B">
                      <w:rPr>
                        <w:rFonts w:eastAsia="Arial" w:cs="Arial"/>
                        <w:sz w:val="15"/>
                        <w:szCs w:val="15"/>
                      </w:rPr>
                      <w:t>2</w:t>
                    </w:r>
                    <w:r w:rsidR="00AA253E">
                      <w:rPr>
                        <w:rFonts w:eastAsia="Arial" w:cs="Arial"/>
                        <w:sz w:val="15"/>
                        <w:szCs w:val="15"/>
                      </w:rPr>
                      <w:t>713</w:t>
                    </w:r>
                  </w:p>
                  <w:p w14:paraId="3778AC06" w14:textId="77777777" w:rsidR="001D1BF9" w:rsidRDefault="001D1BF9" w:rsidP="00AC1A8B">
                    <w:pPr>
                      <w:pStyle w:val="Sidhuvudrubrik"/>
                      <w:jc w:val="right"/>
                    </w:pPr>
                  </w:p>
                </w:txbxContent>
              </v:textbox>
              <w10:wrap type="square" anchorx="margin"/>
            </v:shape>
          </w:pict>
        </mc:Fallback>
      </mc:AlternateContent>
    </w:r>
  </w:p>
  <w:p w14:paraId="25B43F76" w14:textId="77777777" w:rsidR="00F34448" w:rsidRPr="00A412E8" w:rsidRDefault="00F34448" w:rsidP="000F143E">
    <w:pPr>
      <w:pStyle w:val="Sidhuvu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031DC"/>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1" w15:restartNumberingAfterBreak="0">
    <w:nsid w:val="5399636B"/>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num w:numId="1" w16cid:durableId="840705755">
    <w:abstractNumId w:val="1"/>
  </w:num>
  <w:num w:numId="2" w16cid:durableId="1141265692">
    <w:abstractNumId w:val="0"/>
  </w:num>
  <w:num w:numId="3" w16cid:durableId="6821686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25630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37"/>
    <w:rsid w:val="000029B2"/>
    <w:rsid w:val="00003DE5"/>
    <w:rsid w:val="0000610E"/>
    <w:rsid w:val="00044217"/>
    <w:rsid w:val="00065F61"/>
    <w:rsid w:val="00077ECE"/>
    <w:rsid w:val="0008263E"/>
    <w:rsid w:val="00084EA1"/>
    <w:rsid w:val="00087BD9"/>
    <w:rsid w:val="000A0D7F"/>
    <w:rsid w:val="000B69F2"/>
    <w:rsid w:val="000D1F8D"/>
    <w:rsid w:val="000E2DD9"/>
    <w:rsid w:val="000F143E"/>
    <w:rsid w:val="000F26C6"/>
    <w:rsid w:val="00187D40"/>
    <w:rsid w:val="001D1BF9"/>
    <w:rsid w:val="00201AF3"/>
    <w:rsid w:val="0020419A"/>
    <w:rsid w:val="0022044E"/>
    <w:rsid w:val="002A53ED"/>
    <w:rsid w:val="002B67B2"/>
    <w:rsid w:val="002D5148"/>
    <w:rsid w:val="003313F3"/>
    <w:rsid w:val="00336E9C"/>
    <w:rsid w:val="00353083"/>
    <w:rsid w:val="003565C2"/>
    <w:rsid w:val="003D2FF8"/>
    <w:rsid w:val="003E357E"/>
    <w:rsid w:val="0040474F"/>
    <w:rsid w:val="004423C4"/>
    <w:rsid w:val="004424EC"/>
    <w:rsid w:val="00482F51"/>
    <w:rsid w:val="00483F43"/>
    <w:rsid w:val="00484E94"/>
    <w:rsid w:val="004A7520"/>
    <w:rsid w:val="004D40E0"/>
    <w:rsid w:val="005210E3"/>
    <w:rsid w:val="0056488F"/>
    <w:rsid w:val="00591AE9"/>
    <w:rsid w:val="005A0FCF"/>
    <w:rsid w:val="005A5E8E"/>
    <w:rsid w:val="0061442F"/>
    <w:rsid w:val="00673AA3"/>
    <w:rsid w:val="00684F40"/>
    <w:rsid w:val="00727117"/>
    <w:rsid w:val="00791E93"/>
    <w:rsid w:val="007F0E4C"/>
    <w:rsid w:val="008510C0"/>
    <w:rsid w:val="008C55FA"/>
    <w:rsid w:val="008E55F0"/>
    <w:rsid w:val="008F2051"/>
    <w:rsid w:val="009170C8"/>
    <w:rsid w:val="00925EAB"/>
    <w:rsid w:val="009375B6"/>
    <w:rsid w:val="00970558"/>
    <w:rsid w:val="00985E25"/>
    <w:rsid w:val="009A1094"/>
    <w:rsid w:val="009C793E"/>
    <w:rsid w:val="009E1BAD"/>
    <w:rsid w:val="00A13F6A"/>
    <w:rsid w:val="00A14626"/>
    <w:rsid w:val="00A17CFA"/>
    <w:rsid w:val="00A24206"/>
    <w:rsid w:val="00A412E8"/>
    <w:rsid w:val="00A60E46"/>
    <w:rsid w:val="00AA253E"/>
    <w:rsid w:val="00AC1A8B"/>
    <w:rsid w:val="00AE383D"/>
    <w:rsid w:val="00AF420B"/>
    <w:rsid w:val="00B05CBE"/>
    <w:rsid w:val="00B273BC"/>
    <w:rsid w:val="00B365A3"/>
    <w:rsid w:val="00B57542"/>
    <w:rsid w:val="00B57F29"/>
    <w:rsid w:val="00B671A8"/>
    <w:rsid w:val="00B8295E"/>
    <w:rsid w:val="00B858EA"/>
    <w:rsid w:val="00BB2CEF"/>
    <w:rsid w:val="00BB3B71"/>
    <w:rsid w:val="00BE327F"/>
    <w:rsid w:val="00C155EA"/>
    <w:rsid w:val="00C43B49"/>
    <w:rsid w:val="00C73D9B"/>
    <w:rsid w:val="00C74937"/>
    <w:rsid w:val="00C817E7"/>
    <w:rsid w:val="00D210C9"/>
    <w:rsid w:val="00D37AFB"/>
    <w:rsid w:val="00D40DA8"/>
    <w:rsid w:val="00D83D13"/>
    <w:rsid w:val="00DA3F79"/>
    <w:rsid w:val="00DA4396"/>
    <w:rsid w:val="00DE276B"/>
    <w:rsid w:val="00E25316"/>
    <w:rsid w:val="00E711F9"/>
    <w:rsid w:val="00ED5D77"/>
    <w:rsid w:val="00F15AA7"/>
    <w:rsid w:val="00F3100E"/>
    <w:rsid w:val="00F34448"/>
    <w:rsid w:val="00F47E85"/>
    <w:rsid w:val="00F61875"/>
    <w:rsid w:val="00F74E96"/>
    <w:rsid w:val="00FB4A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0D750B"/>
  <w14:defaultImageDpi w14:val="330"/>
  <w15:chartTrackingRefBased/>
  <w15:docId w15:val="{F5270B90-64B5-4226-90B3-EE87F999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43E"/>
    <w:rPr>
      <w:sz w:val="20"/>
    </w:rPr>
  </w:style>
  <w:style w:type="paragraph" w:styleId="Rubrik1">
    <w:name w:val="heading 1"/>
    <w:basedOn w:val="Normal"/>
    <w:next w:val="Normal"/>
    <w:link w:val="Rubrik1Char"/>
    <w:uiPriority w:val="9"/>
    <w:qFormat/>
    <w:rsid w:val="00684F40"/>
    <w:pPr>
      <w:keepNext/>
      <w:keepLines/>
      <w:spacing w:after="240"/>
      <w:outlineLvl w:val="0"/>
    </w:pPr>
    <w:rPr>
      <w:rFonts w:asciiTheme="majorHAnsi" w:eastAsiaTheme="majorEastAsia" w:hAnsiTheme="majorHAnsi" w:cstheme="majorBidi"/>
      <w:color w:val="000000" w:themeColor="text1"/>
      <w:sz w:val="52"/>
      <w:szCs w:val="32"/>
    </w:rPr>
  </w:style>
  <w:style w:type="paragraph" w:styleId="Rubrik2">
    <w:name w:val="heading 2"/>
    <w:basedOn w:val="Normal"/>
    <w:next w:val="Normal"/>
    <w:link w:val="Rubrik2Char"/>
    <w:uiPriority w:val="9"/>
    <w:unhideWhenUsed/>
    <w:qFormat/>
    <w:rsid w:val="00F34448"/>
    <w:pPr>
      <w:keepNext/>
      <w:keepLines/>
      <w:spacing w:before="40" w:after="0"/>
      <w:outlineLvl w:val="1"/>
    </w:pPr>
    <w:rPr>
      <w:rFonts w:asciiTheme="majorHAnsi" w:eastAsiaTheme="majorEastAsia" w:hAnsiTheme="majorHAnsi" w:cstheme="majorBidi"/>
      <w:color w:val="000000" w:themeColor="text1"/>
      <w:sz w:val="36"/>
      <w:szCs w:val="26"/>
    </w:rPr>
  </w:style>
  <w:style w:type="paragraph" w:styleId="Rubrik3">
    <w:name w:val="heading 3"/>
    <w:basedOn w:val="Normal"/>
    <w:next w:val="Normal"/>
    <w:link w:val="Rubrik3Char"/>
    <w:uiPriority w:val="9"/>
    <w:unhideWhenUsed/>
    <w:qFormat/>
    <w:rsid w:val="005A0FCF"/>
    <w:pPr>
      <w:keepNext/>
      <w:keepLines/>
      <w:spacing w:before="40" w:after="0"/>
      <w:outlineLvl w:val="2"/>
    </w:pPr>
    <w:rPr>
      <w:rFonts w:eastAsiaTheme="majorEastAsia" w:cstheme="majorBidi"/>
      <w:sz w:val="26"/>
      <w:szCs w:val="24"/>
    </w:rPr>
  </w:style>
  <w:style w:type="paragraph" w:styleId="Rubrik4">
    <w:name w:val="heading 4"/>
    <w:basedOn w:val="Normal"/>
    <w:next w:val="Normal"/>
    <w:link w:val="Rubrik4Char"/>
    <w:uiPriority w:val="9"/>
    <w:unhideWhenUsed/>
    <w:qFormat/>
    <w:rsid w:val="005A0FCF"/>
    <w:pPr>
      <w:keepNext/>
      <w:keepLines/>
      <w:spacing w:before="40" w:after="0"/>
      <w:outlineLvl w:val="3"/>
    </w:pPr>
    <w:rPr>
      <w:rFonts w:ascii="Flex 90 Bold" w:eastAsiaTheme="majorEastAsia" w:hAnsi="Flex 90 Bold" w:cstheme="majorBidi"/>
      <w:i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84F40"/>
    <w:rPr>
      <w:rFonts w:asciiTheme="majorHAnsi" w:eastAsiaTheme="majorEastAsia" w:hAnsiTheme="majorHAnsi" w:cstheme="majorBidi"/>
      <w:color w:val="000000" w:themeColor="text1"/>
      <w:sz w:val="52"/>
      <w:szCs w:val="32"/>
    </w:rPr>
  </w:style>
  <w:style w:type="paragraph" w:styleId="Sidhuvud">
    <w:name w:val="header"/>
    <w:basedOn w:val="Normal"/>
    <w:link w:val="SidhuvudChar"/>
    <w:uiPriority w:val="99"/>
    <w:unhideWhenUsed/>
    <w:rsid w:val="00065F61"/>
    <w:pPr>
      <w:tabs>
        <w:tab w:val="center" w:pos="4536"/>
        <w:tab w:val="right" w:pos="9072"/>
      </w:tabs>
      <w:spacing w:after="0" w:line="240" w:lineRule="auto"/>
    </w:pPr>
    <w:rPr>
      <w:noProof/>
      <w:sz w:val="16"/>
      <w:szCs w:val="18"/>
    </w:rPr>
  </w:style>
  <w:style w:type="character" w:customStyle="1" w:styleId="SidhuvudChar">
    <w:name w:val="Sidhuvud Char"/>
    <w:basedOn w:val="Standardstycketeckensnitt"/>
    <w:link w:val="Sidhuvud"/>
    <w:uiPriority w:val="99"/>
    <w:rsid w:val="00065F61"/>
    <w:rPr>
      <w:noProof/>
      <w:sz w:val="16"/>
      <w:szCs w:val="18"/>
    </w:rPr>
  </w:style>
  <w:style w:type="paragraph" w:styleId="Sidfot">
    <w:name w:val="footer"/>
    <w:basedOn w:val="Normal"/>
    <w:link w:val="SidfotChar"/>
    <w:uiPriority w:val="99"/>
    <w:unhideWhenUsed/>
    <w:rsid w:val="005A0FCF"/>
    <w:pPr>
      <w:tabs>
        <w:tab w:val="center" w:pos="4536"/>
        <w:tab w:val="right" w:pos="9072"/>
      </w:tabs>
      <w:spacing w:after="0" w:line="240" w:lineRule="auto"/>
    </w:pPr>
    <w:rPr>
      <w:sz w:val="16"/>
    </w:rPr>
  </w:style>
  <w:style w:type="character" w:customStyle="1" w:styleId="SidfotChar">
    <w:name w:val="Sidfot Char"/>
    <w:basedOn w:val="Standardstycketeckensnitt"/>
    <w:link w:val="Sidfot"/>
    <w:uiPriority w:val="99"/>
    <w:rsid w:val="005A0FCF"/>
    <w:rPr>
      <w:sz w:val="16"/>
    </w:rPr>
  </w:style>
  <w:style w:type="character" w:customStyle="1" w:styleId="Rubrik2Char">
    <w:name w:val="Rubrik 2 Char"/>
    <w:basedOn w:val="Standardstycketeckensnitt"/>
    <w:link w:val="Rubrik2"/>
    <w:uiPriority w:val="9"/>
    <w:rsid w:val="00F34448"/>
    <w:rPr>
      <w:rFonts w:asciiTheme="majorHAnsi" w:eastAsiaTheme="majorEastAsia" w:hAnsiTheme="majorHAnsi" w:cstheme="majorBidi"/>
      <w:color w:val="000000" w:themeColor="text1"/>
      <w:sz w:val="36"/>
      <w:szCs w:val="26"/>
    </w:rPr>
  </w:style>
  <w:style w:type="paragraph" w:styleId="Rubrik">
    <w:name w:val="Title"/>
    <w:aliases w:val="Titel"/>
    <w:basedOn w:val="Normal"/>
    <w:next w:val="Normal"/>
    <w:link w:val="RubrikChar"/>
    <w:uiPriority w:val="10"/>
    <w:rsid w:val="00985E25"/>
    <w:pPr>
      <w:spacing w:after="0" w:line="240" w:lineRule="auto"/>
      <w:contextualSpacing/>
      <w:outlineLvl w:val="0"/>
    </w:pPr>
    <w:rPr>
      <w:rFonts w:eastAsiaTheme="majorEastAsia" w:cstheme="majorBidi"/>
      <w:noProof/>
      <w:color w:val="7DE1EB" w:themeColor="accent2"/>
      <w:spacing w:val="-10"/>
      <w:kern w:val="28"/>
      <w:sz w:val="70"/>
      <w:szCs w:val="220"/>
    </w:rPr>
  </w:style>
  <w:style w:type="character" w:customStyle="1" w:styleId="RubrikChar">
    <w:name w:val="Rubrik Char"/>
    <w:aliases w:val="Titel Char"/>
    <w:basedOn w:val="Standardstycketeckensnitt"/>
    <w:link w:val="Rubrik"/>
    <w:uiPriority w:val="10"/>
    <w:rsid w:val="00985E25"/>
    <w:rPr>
      <w:rFonts w:eastAsiaTheme="majorEastAsia" w:cstheme="majorBidi"/>
      <w:noProof/>
      <w:color w:val="7DE1EB" w:themeColor="accent2"/>
      <w:spacing w:val="-10"/>
      <w:kern w:val="28"/>
      <w:sz w:val="70"/>
      <w:szCs w:val="220"/>
    </w:rPr>
  </w:style>
  <w:style w:type="paragraph" w:styleId="Underrubrik">
    <w:name w:val="Subtitle"/>
    <w:basedOn w:val="Rubrik"/>
    <w:next w:val="Normal"/>
    <w:link w:val="UnderrubrikChar"/>
    <w:uiPriority w:val="11"/>
    <w:qFormat/>
    <w:rsid w:val="00336E9C"/>
    <w:rPr>
      <w:color w:val="FFFFFF" w:themeColor="background1"/>
    </w:rPr>
  </w:style>
  <w:style w:type="character" w:customStyle="1" w:styleId="UnderrubrikChar">
    <w:name w:val="Underrubrik Char"/>
    <w:basedOn w:val="Standardstycketeckensnitt"/>
    <w:link w:val="Underrubrik"/>
    <w:uiPriority w:val="11"/>
    <w:rsid w:val="00336E9C"/>
    <w:rPr>
      <w:rFonts w:eastAsiaTheme="majorEastAsia" w:cstheme="majorBidi"/>
      <w:noProof/>
      <w:color w:val="FFFFFF" w:themeColor="background1"/>
      <w:spacing w:val="-10"/>
      <w:kern w:val="28"/>
      <w:sz w:val="70"/>
      <w:szCs w:val="220"/>
    </w:rPr>
  </w:style>
  <w:style w:type="paragraph" w:styleId="Liststycke">
    <w:name w:val="List Paragraph"/>
    <w:basedOn w:val="Normal"/>
    <w:uiPriority w:val="34"/>
    <w:qFormat/>
    <w:rsid w:val="00F34448"/>
    <w:pPr>
      <w:ind w:left="454"/>
      <w:contextualSpacing/>
    </w:pPr>
  </w:style>
  <w:style w:type="paragraph" w:styleId="Starktcitat">
    <w:name w:val="Intense Quote"/>
    <w:basedOn w:val="Normal"/>
    <w:next w:val="Normal"/>
    <w:link w:val="StarktcitatChar"/>
    <w:uiPriority w:val="30"/>
    <w:qFormat/>
    <w:rsid w:val="00F34448"/>
    <w:pPr>
      <w:pBdr>
        <w:top w:val="single" w:sz="4" w:space="10" w:color="0F59EB" w:themeColor="accent1"/>
        <w:bottom w:val="single" w:sz="4" w:space="10" w:color="0F59EB" w:themeColor="accent1"/>
      </w:pBdr>
      <w:spacing w:before="360" w:after="360"/>
    </w:pPr>
    <w:rPr>
      <w:rFonts w:ascii="Flex 90 Bold" w:hAnsi="Flex 90 Bold"/>
      <w:iCs/>
      <w:color w:val="0F59EB" w:themeColor="accent1"/>
    </w:rPr>
  </w:style>
  <w:style w:type="character" w:customStyle="1" w:styleId="StarktcitatChar">
    <w:name w:val="Starkt citat Char"/>
    <w:basedOn w:val="Standardstycketeckensnitt"/>
    <w:link w:val="Starktcitat"/>
    <w:uiPriority w:val="30"/>
    <w:rsid w:val="00F34448"/>
    <w:rPr>
      <w:rFonts w:ascii="Flex 90 Bold" w:hAnsi="Flex 90 Bold"/>
      <w:iCs/>
      <w:color w:val="0F59EB" w:themeColor="accent1"/>
      <w:sz w:val="20"/>
    </w:rPr>
  </w:style>
  <w:style w:type="character" w:customStyle="1" w:styleId="Rubrik3Char">
    <w:name w:val="Rubrik 3 Char"/>
    <w:basedOn w:val="Standardstycketeckensnitt"/>
    <w:link w:val="Rubrik3"/>
    <w:uiPriority w:val="9"/>
    <w:rsid w:val="005A0FCF"/>
    <w:rPr>
      <w:rFonts w:eastAsiaTheme="majorEastAsia" w:cstheme="majorBidi"/>
      <w:sz w:val="26"/>
      <w:szCs w:val="24"/>
    </w:rPr>
  </w:style>
  <w:style w:type="paragraph" w:styleId="Citat">
    <w:name w:val="Quote"/>
    <w:basedOn w:val="Normal"/>
    <w:next w:val="Normal"/>
    <w:link w:val="CitatChar"/>
    <w:uiPriority w:val="29"/>
    <w:qFormat/>
    <w:rsid w:val="00DA4396"/>
    <w:pPr>
      <w:keepLines/>
      <w:spacing w:before="200"/>
      <w:ind w:left="567" w:right="567"/>
    </w:pPr>
    <w:rPr>
      <w:iCs/>
      <w:color w:val="002850" w:themeColor="text2"/>
    </w:rPr>
  </w:style>
  <w:style w:type="character" w:customStyle="1" w:styleId="CitatChar">
    <w:name w:val="Citat Char"/>
    <w:basedOn w:val="Standardstycketeckensnitt"/>
    <w:link w:val="Citat"/>
    <w:uiPriority w:val="29"/>
    <w:rsid w:val="00DA4396"/>
    <w:rPr>
      <w:iCs/>
      <w:color w:val="002850" w:themeColor="text2"/>
      <w:sz w:val="20"/>
    </w:rPr>
  </w:style>
  <w:style w:type="paragraph" w:customStyle="1" w:styleId="Ingress">
    <w:name w:val="Ingress"/>
    <w:basedOn w:val="Normal"/>
    <w:qFormat/>
    <w:rsid w:val="00DA4396"/>
    <w:rPr>
      <w:sz w:val="28"/>
      <w:szCs w:val="36"/>
    </w:rPr>
  </w:style>
  <w:style w:type="table" w:styleId="Tabellrutnt">
    <w:name w:val="Table Grid"/>
    <w:basedOn w:val="Normaltabell"/>
    <w:uiPriority w:val="39"/>
    <w:rsid w:val="00DA4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65F61"/>
    <w:rPr>
      <w:color w:val="808080"/>
    </w:rPr>
  </w:style>
  <w:style w:type="character" w:customStyle="1" w:styleId="Rubrik4Char">
    <w:name w:val="Rubrik 4 Char"/>
    <w:basedOn w:val="Standardstycketeckensnitt"/>
    <w:link w:val="Rubrik4"/>
    <w:uiPriority w:val="9"/>
    <w:rsid w:val="005A0FCF"/>
    <w:rPr>
      <w:rFonts w:ascii="Flex 90 Bold" w:eastAsiaTheme="majorEastAsia" w:hAnsi="Flex 90 Bold" w:cstheme="majorBidi"/>
      <w:iCs/>
      <w:color w:val="000000" w:themeColor="text1"/>
      <w:sz w:val="20"/>
    </w:rPr>
  </w:style>
  <w:style w:type="character" w:styleId="Betoning">
    <w:name w:val="Emphasis"/>
    <w:basedOn w:val="Standardstycketeckensnitt"/>
    <w:uiPriority w:val="20"/>
    <w:qFormat/>
    <w:rsid w:val="005A0FCF"/>
    <w:rPr>
      <w:i/>
      <w:iCs/>
    </w:rPr>
  </w:style>
  <w:style w:type="character" w:styleId="Hyperlnk">
    <w:name w:val="Hyperlink"/>
    <w:basedOn w:val="Standardstycketeckensnitt"/>
    <w:uiPriority w:val="99"/>
    <w:unhideWhenUsed/>
    <w:rsid w:val="00A412E8"/>
    <w:rPr>
      <w:color w:val="002850" w:themeColor="hyperlink"/>
      <w:u w:val="single"/>
    </w:rPr>
  </w:style>
  <w:style w:type="character" w:styleId="Olstomnmnande">
    <w:name w:val="Unresolved Mention"/>
    <w:basedOn w:val="Standardstycketeckensnitt"/>
    <w:uiPriority w:val="99"/>
    <w:semiHidden/>
    <w:unhideWhenUsed/>
    <w:rsid w:val="00A412E8"/>
    <w:rPr>
      <w:color w:val="605E5C"/>
      <w:shd w:val="clear" w:color="auto" w:fill="E1DFDD"/>
    </w:rPr>
  </w:style>
  <w:style w:type="paragraph" w:customStyle="1" w:styleId="Sidhuvudrubrik">
    <w:name w:val="Sidhuvud rubrik"/>
    <w:basedOn w:val="Sidhuvud"/>
    <w:rsid w:val="000F143E"/>
    <w:rPr>
      <w:caps/>
      <w:spacing w:val="10"/>
      <w:sz w:val="15"/>
    </w:rPr>
  </w:style>
  <w:style w:type="character" w:styleId="Stark">
    <w:name w:val="Strong"/>
    <w:basedOn w:val="Standardstycketeckensnitt"/>
    <w:uiPriority w:val="22"/>
    <w:qFormat/>
    <w:rsid w:val="000F143E"/>
    <w:rPr>
      <w:rFonts w:ascii="Flex 90 Bold" w:hAnsi="Flex 90 Bold"/>
      <w:b w:val="0"/>
      <w:bCs/>
    </w:rPr>
  </w:style>
  <w:style w:type="paragraph" w:customStyle="1" w:styleId="brdvit">
    <w:name w:val="bröd vit"/>
    <w:basedOn w:val="Normal"/>
    <w:qFormat/>
    <w:rsid w:val="00B05CBE"/>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508256">
      <w:bodyDiv w:val="1"/>
      <w:marLeft w:val="0"/>
      <w:marRight w:val="0"/>
      <w:marTop w:val="0"/>
      <w:marBottom w:val="0"/>
      <w:divBdr>
        <w:top w:val="none" w:sz="0" w:space="0" w:color="auto"/>
        <w:left w:val="none" w:sz="0" w:space="0" w:color="auto"/>
        <w:bottom w:val="none" w:sz="0" w:space="0" w:color="auto"/>
        <w:right w:val="none" w:sz="0" w:space="0" w:color="auto"/>
      </w:divBdr>
    </w:div>
    <w:div w:id="157766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wehockey.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ze\Desktop\Pontus%20Holmberg%20beslut.dotx" TargetMode="External"/></Relationships>
</file>

<file path=word/theme/theme1.xml><?xml version="1.0" encoding="utf-8"?>
<a:theme xmlns:a="http://schemas.openxmlformats.org/drawingml/2006/main" name="Office-tema">
  <a:themeElements>
    <a:clrScheme name="SIF">
      <a:dk1>
        <a:srgbClr val="000000"/>
      </a:dk1>
      <a:lt1>
        <a:srgbClr val="FFFFFF"/>
      </a:lt1>
      <a:dk2>
        <a:srgbClr val="002850"/>
      </a:dk2>
      <a:lt2>
        <a:srgbClr val="FFD200"/>
      </a:lt2>
      <a:accent1>
        <a:srgbClr val="0F59EB"/>
      </a:accent1>
      <a:accent2>
        <a:srgbClr val="7DE1EB"/>
      </a:accent2>
      <a:accent3>
        <a:srgbClr val="FF4600"/>
      </a:accent3>
      <a:accent4>
        <a:srgbClr val="19DC82"/>
      </a:accent4>
      <a:accent5>
        <a:srgbClr val="002850"/>
      </a:accent5>
      <a:accent6>
        <a:srgbClr val="FFD200"/>
      </a:accent6>
      <a:hlink>
        <a:srgbClr val="002850"/>
      </a:hlink>
      <a:folHlink>
        <a:srgbClr val="0E5AEB"/>
      </a:folHlink>
    </a:clrScheme>
    <a:fontScheme name="SIF">
      <a:majorFont>
        <a:latin typeface="Flex Display 100 Black"/>
        <a:ea typeface=""/>
        <a:cs typeface=""/>
      </a:majorFont>
      <a:minorFont>
        <a:latin typeface="Flex 70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59B3D-5BB3-4CCF-B4E5-95FCEA396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Pontus Holmberg beslut</Template>
  <TotalTime>1</TotalTime>
  <Pages>3</Pages>
  <Words>887</Words>
  <Characters>4905</Characters>
  <Application>Microsoft Office Word</Application>
  <DocSecurity>0</DocSecurity>
  <Lines>101</Lines>
  <Paragraphs>28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Cattis Zethelius</dc:creator>
  <cp:keywords/>
  <dc:description/>
  <cp:lastModifiedBy>Cattis Zethelius</cp:lastModifiedBy>
  <cp:revision>3</cp:revision>
  <cp:lastPrinted>2022-10-14T11:35:00Z</cp:lastPrinted>
  <dcterms:created xsi:type="dcterms:W3CDTF">2026-02-28T08:47:00Z</dcterms:created>
  <dcterms:modified xsi:type="dcterms:W3CDTF">2026-02-28T08:48:00Z</dcterms:modified>
</cp:coreProperties>
</file>