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274DFF" w:rsidRDefault="00A17CFA" w:rsidP="008F2051">
      <w:pPr>
        <w:pStyle w:val="Rubrik1"/>
        <w:rPr>
          <w:rFonts w:eastAsia="Arial" w:cs="Arial"/>
          <w:b/>
          <w:color w:val="auto"/>
        </w:rPr>
      </w:pPr>
      <w:r w:rsidRPr="00274DFF">
        <w:rPr>
          <w:rFonts w:eastAsia="Arial" w:cs="Arial"/>
          <w:b/>
          <w:color w:val="auto"/>
        </w:rPr>
        <w:t>BESTRAFFNINGSÄRENDE</w:t>
      </w:r>
    </w:p>
    <w:p w14:paraId="66F55EE3" w14:textId="5F18CFAC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Namn: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613046">
        <w:rPr>
          <w:rFonts w:cs="Arial"/>
          <w:b/>
        </w:rPr>
        <w:t xml:space="preserve">Albin Lundin </w:t>
      </w:r>
    </w:p>
    <w:p w14:paraId="6E460E31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09B64F1" w14:textId="70E200CB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Förening: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054835" w:rsidRPr="00054835">
        <w:rPr>
          <w:rFonts w:cs="Arial"/>
          <w:b/>
        </w:rPr>
        <w:t xml:space="preserve">IF </w:t>
      </w:r>
      <w:r w:rsidR="00F603B2">
        <w:rPr>
          <w:rFonts w:cs="Arial"/>
          <w:b/>
        </w:rPr>
        <w:t>Björklöven</w:t>
      </w:r>
    </w:p>
    <w:p w14:paraId="347C1DD6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8915BA2" w14:textId="6AB12AA4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Adress: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F603B2" w:rsidRPr="00F603B2">
        <w:rPr>
          <w:rFonts w:cs="Arial"/>
          <w:b/>
        </w:rPr>
        <w:t>Tegsv</w:t>
      </w:r>
      <w:r w:rsidR="00F603B2" w:rsidRPr="00F603B2">
        <w:rPr>
          <w:rFonts w:cs="Arial" w:hint="cs"/>
          <w:b/>
        </w:rPr>
        <w:t>ä</w:t>
      </w:r>
      <w:r w:rsidR="00F603B2" w:rsidRPr="00F603B2">
        <w:rPr>
          <w:rFonts w:cs="Arial"/>
          <w:b/>
        </w:rPr>
        <w:t>gen 20, 90433 UME</w:t>
      </w:r>
      <w:r w:rsidR="00F603B2" w:rsidRPr="00F603B2">
        <w:rPr>
          <w:rFonts w:cs="Arial" w:hint="cs"/>
          <w:b/>
        </w:rPr>
        <w:t>Å</w:t>
      </w:r>
    </w:p>
    <w:p w14:paraId="1B7514DE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75AE5945" w14:textId="0AC64D21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Matchdatum: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0</w:t>
      </w:r>
      <w:r w:rsidR="00613046">
        <w:rPr>
          <w:rFonts w:cs="Arial"/>
          <w:b/>
        </w:rPr>
        <w:t>4</w:t>
      </w:r>
      <w:r w:rsidRPr="00274DFF">
        <w:rPr>
          <w:rFonts w:cs="Arial"/>
          <w:b/>
        </w:rPr>
        <w:t>-</w:t>
      </w:r>
      <w:r w:rsidR="00613046">
        <w:rPr>
          <w:rFonts w:cs="Arial"/>
          <w:b/>
        </w:rPr>
        <w:t>04</w:t>
      </w:r>
    </w:p>
    <w:p w14:paraId="3CA396FD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6AE4498A" w14:textId="14555C14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Mellan: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DA5D0F">
        <w:rPr>
          <w:rFonts w:cs="Arial"/>
          <w:b/>
        </w:rPr>
        <w:t xml:space="preserve">Södertälje SK </w:t>
      </w:r>
      <w:r w:rsidR="005F0A90">
        <w:rPr>
          <w:rFonts w:cs="Arial"/>
          <w:b/>
        </w:rPr>
        <w:t>–</w:t>
      </w:r>
      <w:r w:rsidR="007345B8" w:rsidRPr="007345B8">
        <w:rPr>
          <w:rFonts w:cs="Arial"/>
          <w:b/>
        </w:rPr>
        <w:t xml:space="preserve"> </w:t>
      </w:r>
      <w:r w:rsidR="005F0A90">
        <w:rPr>
          <w:rFonts w:cs="Arial"/>
          <w:b/>
        </w:rPr>
        <w:t>IF Björklöven</w:t>
      </w:r>
      <w:r w:rsidR="007345B8">
        <w:rPr>
          <w:rFonts w:cs="Arial"/>
          <w:b/>
        </w:rPr>
        <w:t>,</w:t>
      </w:r>
      <w:r w:rsidR="00EF2513">
        <w:rPr>
          <w:rFonts w:cs="Arial"/>
          <w:b/>
        </w:rPr>
        <w:t xml:space="preserve"> Slutspel</w:t>
      </w:r>
      <w:r w:rsidR="007345B8">
        <w:rPr>
          <w:rFonts w:cs="Arial"/>
          <w:b/>
        </w:rPr>
        <w:t xml:space="preserve"> Hockeyallsvenskan </w:t>
      </w:r>
    </w:p>
    <w:p w14:paraId="6271F167" w14:textId="6F22F419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</w:p>
    <w:p w14:paraId="4846D92E" w14:textId="65BCC146" w:rsidR="00E25316" w:rsidRPr="00572536" w:rsidRDefault="00E25316" w:rsidP="00E25316">
      <w:pPr>
        <w:spacing w:after="0"/>
        <w:rPr>
          <w:rFonts w:cs="Arial"/>
          <w:b/>
        </w:rPr>
      </w:pPr>
      <w:r w:rsidRPr="00572536">
        <w:rPr>
          <w:rFonts w:cs="Arial"/>
          <w:b/>
        </w:rPr>
        <w:t>Domare/Anmälare</w:t>
      </w:r>
      <w:r w:rsidRPr="00572536">
        <w:rPr>
          <w:rFonts w:cs="Arial"/>
          <w:b/>
        </w:rPr>
        <w:tab/>
      </w:r>
      <w:r w:rsidR="009F730B">
        <w:rPr>
          <w:rFonts w:cs="Arial"/>
          <w:b/>
        </w:rPr>
        <w:t xml:space="preserve">Situationsrummet </w:t>
      </w:r>
      <w:r w:rsidR="007345B8">
        <w:rPr>
          <w:rFonts w:cs="Arial"/>
          <w:b/>
        </w:rPr>
        <w:t>Hockeyallsvenskan</w:t>
      </w:r>
    </w:p>
    <w:p w14:paraId="61068E9A" w14:textId="77777777" w:rsidR="00E25316" w:rsidRPr="00572536" w:rsidRDefault="00E25316" w:rsidP="00E25316">
      <w:pPr>
        <w:spacing w:after="0"/>
        <w:rPr>
          <w:rFonts w:cs="Arial"/>
          <w:b/>
        </w:rPr>
      </w:pPr>
    </w:p>
    <w:p w14:paraId="47F932CC" w14:textId="71FB1D8D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Avstängningsperiod</w:t>
      </w:r>
      <w:r w:rsidRPr="00274DFF">
        <w:rPr>
          <w:rFonts w:cs="Arial"/>
          <w:b/>
        </w:rPr>
        <w:tab/>
      </w:r>
      <w:r w:rsidR="00AE5AC9">
        <w:rPr>
          <w:rFonts w:cs="Arial"/>
          <w:b/>
        </w:rPr>
        <w:t>2</w:t>
      </w:r>
      <w:r w:rsidR="00546E07">
        <w:rPr>
          <w:rFonts w:cs="Arial"/>
          <w:b/>
        </w:rPr>
        <w:t xml:space="preserve"> </w:t>
      </w:r>
      <w:r w:rsidRPr="00274DFF">
        <w:rPr>
          <w:rFonts w:cs="Arial"/>
          <w:b/>
        </w:rPr>
        <w:t xml:space="preserve">match(er) </w:t>
      </w:r>
      <w:r w:rsidR="00274DFF">
        <w:rPr>
          <w:rFonts w:cs="Arial"/>
          <w:b/>
        </w:rPr>
        <w:br/>
      </w:r>
    </w:p>
    <w:p w14:paraId="3E1E97F9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3EEAFF40" w14:textId="77777777" w:rsidR="00B278A2" w:rsidRDefault="00B278A2" w:rsidP="00E25316">
      <w:pPr>
        <w:spacing w:after="0"/>
        <w:rPr>
          <w:rFonts w:cs="Arial"/>
          <w:b/>
        </w:rPr>
      </w:pPr>
    </w:p>
    <w:p w14:paraId="36B8F975" w14:textId="4C82545B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BESLUT</w:t>
      </w:r>
    </w:p>
    <w:p w14:paraId="7146DAB6" w14:textId="77777777" w:rsidR="00E25316" w:rsidRPr="00274DFF" w:rsidRDefault="00E25316" w:rsidP="00E25316">
      <w:pPr>
        <w:spacing w:after="0"/>
        <w:rPr>
          <w:rFonts w:cs="Arial"/>
        </w:rPr>
      </w:pPr>
    </w:p>
    <w:p w14:paraId="12E8BCBA" w14:textId="77777777" w:rsidR="00AE7D0C" w:rsidRDefault="00AE7D0C" w:rsidP="00AE7D0C">
      <w:pPr>
        <w:spacing w:after="0"/>
        <w:rPr>
          <w:rFonts w:cs="Arial"/>
        </w:rPr>
      </w:pPr>
      <w:r w:rsidRPr="00AE7D0C">
        <w:rPr>
          <w:rFonts w:cs="Arial"/>
        </w:rPr>
        <w:t>Efter match mellan S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dert</w:t>
      </w:r>
      <w:r w:rsidRPr="00AE7D0C">
        <w:rPr>
          <w:rFonts w:cs="Arial" w:hint="cs"/>
        </w:rPr>
        <w:t>ä</w:t>
      </w:r>
      <w:r w:rsidRPr="00AE7D0C">
        <w:rPr>
          <w:rFonts w:cs="Arial"/>
        </w:rPr>
        <w:t>lje SK - IF Bj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rkl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 xml:space="preserve">ven, Slutspel HockeyAllsvenskan, den 4 april 2026 </w:t>
      </w:r>
      <w:r w:rsidRPr="00AE7D0C">
        <w:rPr>
          <w:rFonts w:cs="Arial" w:hint="cs"/>
        </w:rPr>
        <w:t>å</w:t>
      </w:r>
      <w:r w:rsidRPr="00AE7D0C">
        <w:rPr>
          <w:rFonts w:cs="Arial"/>
        </w:rPr>
        <w:t>l</w:t>
      </w:r>
      <w:r w:rsidRPr="00AE7D0C">
        <w:rPr>
          <w:rFonts w:cs="Arial" w:hint="cs"/>
        </w:rPr>
        <w:t>ä</w:t>
      </w:r>
      <w:r w:rsidRPr="00AE7D0C">
        <w:rPr>
          <w:rFonts w:cs="Arial"/>
        </w:rPr>
        <w:t>ggs Albin Lundin, IF Bj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rkl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ven, f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ljande straff f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r Physical abuse of officials:</w:t>
      </w:r>
    </w:p>
    <w:p w14:paraId="61760CBA" w14:textId="77777777" w:rsidR="00AE7D0C" w:rsidRPr="00AE7D0C" w:rsidRDefault="00AE7D0C" w:rsidP="00AE7D0C">
      <w:pPr>
        <w:spacing w:after="0"/>
        <w:rPr>
          <w:rFonts w:cs="Arial"/>
        </w:rPr>
      </w:pPr>
    </w:p>
    <w:p w14:paraId="086EF92F" w14:textId="059CF142" w:rsidR="002E2131" w:rsidRDefault="00AE7D0C" w:rsidP="00AE7D0C">
      <w:pPr>
        <w:spacing w:after="0"/>
        <w:rPr>
          <w:rFonts w:cs="Arial"/>
          <w:b/>
        </w:rPr>
      </w:pPr>
      <w:r w:rsidRPr="00AE7D0C">
        <w:rPr>
          <w:rFonts w:cs="Arial"/>
        </w:rPr>
        <w:t>Avst</w:t>
      </w:r>
      <w:r w:rsidRPr="00AE7D0C">
        <w:rPr>
          <w:rFonts w:cs="Arial" w:hint="cs"/>
        </w:rPr>
        <w:t>ä</w:t>
      </w:r>
      <w:r w:rsidRPr="00AE7D0C">
        <w:rPr>
          <w:rFonts w:cs="Arial"/>
        </w:rPr>
        <w:t>ngning fr</w:t>
      </w:r>
      <w:r w:rsidRPr="00AE7D0C">
        <w:rPr>
          <w:rFonts w:cs="Arial" w:hint="cs"/>
        </w:rPr>
        <w:t>å</w:t>
      </w:r>
      <w:r w:rsidRPr="00AE7D0C">
        <w:rPr>
          <w:rFonts w:cs="Arial"/>
        </w:rPr>
        <w:t>n IF Bj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rkl</w:t>
      </w:r>
      <w:r w:rsidRPr="00AE7D0C">
        <w:rPr>
          <w:rFonts w:cs="Arial" w:hint="cs"/>
        </w:rPr>
        <w:t>ö</w:t>
      </w:r>
      <w:r w:rsidRPr="00AE7D0C">
        <w:rPr>
          <w:rFonts w:cs="Arial"/>
        </w:rPr>
        <w:t>vens tv</w:t>
      </w:r>
      <w:r w:rsidRPr="00AE7D0C">
        <w:rPr>
          <w:rFonts w:cs="Arial" w:hint="cs"/>
        </w:rPr>
        <w:t>å</w:t>
      </w:r>
      <w:r w:rsidRPr="00AE7D0C">
        <w:rPr>
          <w:rFonts w:cs="Arial"/>
        </w:rPr>
        <w:t xml:space="preserve"> n</w:t>
      </w:r>
      <w:r w:rsidRPr="00AE7D0C">
        <w:rPr>
          <w:rFonts w:cs="Arial" w:hint="cs"/>
        </w:rPr>
        <w:t>ä</w:t>
      </w:r>
      <w:r w:rsidRPr="00AE7D0C">
        <w:rPr>
          <w:rFonts w:cs="Arial"/>
        </w:rPr>
        <w:t>stkommande matcher i HockeyAllsvenskan. Avst</w:t>
      </w:r>
      <w:r w:rsidRPr="00AE7D0C">
        <w:rPr>
          <w:rFonts w:cs="Arial" w:hint="cs"/>
        </w:rPr>
        <w:t>ä</w:t>
      </w:r>
      <w:r w:rsidRPr="00AE7D0C">
        <w:rPr>
          <w:rFonts w:cs="Arial"/>
        </w:rPr>
        <w:t>ngningen avser endast ishockey och g</w:t>
      </w:r>
      <w:r w:rsidRPr="00AE7D0C">
        <w:rPr>
          <w:rFonts w:cs="Arial" w:hint="cs"/>
        </w:rPr>
        <w:t>ä</w:t>
      </w:r>
      <w:r w:rsidRPr="00AE7D0C">
        <w:rPr>
          <w:rFonts w:cs="Arial"/>
        </w:rPr>
        <w:t>ller deltagande i t</w:t>
      </w:r>
      <w:r w:rsidRPr="00AE7D0C">
        <w:rPr>
          <w:rFonts w:cs="Arial" w:hint="cs"/>
        </w:rPr>
        <w:t>ä</w:t>
      </w:r>
      <w:r w:rsidRPr="00AE7D0C">
        <w:rPr>
          <w:rFonts w:cs="Arial"/>
        </w:rPr>
        <w:t>vling/uppvisning.</w:t>
      </w:r>
    </w:p>
    <w:p w14:paraId="2550AA2A" w14:textId="77777777" w:rsidR="00AE7D0C" w:rsidRDefault="00AE7D0C" w:rsidP="00E25316">
      <w:pPr>
        <w:spacing w:after="0"/>
        <w:rPr>
          <w:rFonts w:cs="Arial"/>
          <w:b/>
        </w:rPr>
      </w:pPr>
    </w:p>
    <w:p w14:paraId="3A4B97FA" w14:textId="08D3181C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  <w:b/>
        </w:rPr>
        <w:t>SKÄL</w:t>
      </w:r>
    </w:p>
    <w:p w14:paraId="011218B5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28D912B8" w14:textId="77777777" w:rsidR="00B24FAC" w:rsidRPr="00B24FAC" w:rsidRDefault="00B24FAC" w:rsidP="00B24FAC">
      <w:pPr>
        <w:spacing w:after="0"/>
        <w:rPr>
          <w:rFonts w:cs="Arial"/>
        </w:rPr>
      </w:pPr>
      <w:r w:rsidRPr="00B24FAC">
        <w:rPr>
          <w:rFonts w:cs="Arial"/>
        </w:rPr>
        <w:t>Disciplinn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mnden har tagit del av anm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lan, ett yttrande fr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 Albin Lundin och tv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filmsekvenser fr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 h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ndelsen. </w:t>
      </w:r>
    </w:p>
    <w:p w14:paraId="7A5D0351" w14:textId="77777777" w:rsidR="00D41499" w:rsidRDefault="00D41499" w:rsidP="00B24FAC">
      <w:pPr>
        <w:spacing w:after="0"/>
        <w:rPr>
          <w:rFonts w:cs="Arial"/>
        </w:rPr>
      </w:pPr>
    </w:p>
    <w:p w14:paraId="2AAFE4C7" w14:textId="676A76D0" w:rsidR="00B24FAC" w:rsidRPr="00B24FAC" w:rsidRDefault="00B24FAC" w:rsidP="00B24FAC">
      <w:pPr>
        <w:spacing w:after="0"/>
        <w:rPr>
          <w:rFonts w:cs="Arial"/>
        </w:rPr>
      </w:pPr>
      <w:r w:rsidRPr="00D41499">
        <w:rPr>
          <w:rFonts w:cs="Arial"/>
          <w:b/>
          <w:bCs/>
          <w:u w:val="single"/>
        </w:rPr>
        <w:t>Anm</w:t>
      </w:r>
      <w:r w:rsidRPr="00D41499">
        <w:rPr>
          <w:rFonts w:cs="Arial" w:hint="cs"/>
          <w:b/>
          <w:bCs/>
          <w:u w:val="single"/>
        </w:rPr>
        <w:t>ä</w:t>
      </w:r>
      <w:r w:rsidRPr="00D41499">
        <w:rPr>
          <w:rFonts w:cs="Arial"/>
          <w:b/>
          <w:bCs/>
          <w:u w:val="single"/>
        </w:rPr>
        <w:t>lan</w:t>
      </w:r>
      <w:r w:rsidRPr="00B24FAC">
        <w:rPr>
          <w:rFonts w:cs="Arial"/>
        </w:rPr>
        <w:t>: N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r det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terst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 13 minuter och 10 sekunder av period tre befinner sig spelet i mittzonen. Linjedomaren Filip L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wgren befinner sig mellan bl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linjen och r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dlinjen i en fullt normal position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en linjedomare. Bj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rkl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 xml:space="preserve">vens Albin Lundin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ker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rbi linjedomaren och sv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nger in mot mitten av banan. Med sin 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nstra skridsko f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ller han L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wgren, som faller till isen utan m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jlighet att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rsvara sig sj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lv. L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 xml:space="preserve">wgren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drar sig skada och uppvisar efter matchen sm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rta i rygg och nacke. Det ska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pekas att denna anm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lan inte g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g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llande att Lundin f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ller domaren med avsikt.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remot menar anm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lan att Lundin uppvisar likgiltighet inf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linjedomarens position och 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mnar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sm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marginaler i sin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g. En domare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aldrig tacklingsbar och ska inte beh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va vara beredd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att bli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rd bakifr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 l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ngt utanf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spelet n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han uppr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tth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ller sin normala position precis intill sargen. Fysisk kontakt med en domare, som hade kunnat undvikas och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spelaren uppvisar likgiltighet, ska enligt regel 40 bed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mas som avsiktlig kontakt. Albin Lundin anm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ls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h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rmed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Physical Abuse of officials.</w:t>
      </w:r>
    </w:p>
    <w:p w14:paraId="2AAB592B" w14:textId="77777777" w:rsidR="00D41499" w:rsidRDefault="00D41499" w:rsidP="00B24FAC">
      <w:pPr>
        <w:spacing w:after="0"/>
        <w:rPr>
          <w:rFonts w:cs="Arial"/>
        </w:rPr>
      </w:pPr>
    </w:p>
    <w:p w14:paraId="38E86828" w14:textId="5D5540FF" w:rsidR="00B24FAC" w:rsidRPr="00B24FAC" w:rsidRDefault="00B24FAC" w:rsidP="00B24FAC">
      <w:pPr>
        <w:spacing w:after="0"/>
        <w:rPr>
          <w:rFonts w:cs="Arial"/>
        </w:rPr>
      </w:pPr>
      <w:r w:rsidRPr="00D41499">
        <w:rPr>
          <w:rFonts w:cs="Arial"/>
          <w:b/>
          <w:bCs/>
          <w:u w:val="single"/>
        </w:rPr>
        <w:t>Albin Lundin</w:t>
      </w:r>
      <w:r w:rsidRPr="00B24FAC">
        <w:rPr>
          <w:rFonts w:cs="Arial"/>
        </w:rPr>
        <w:t>: Jag vill h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rmed 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mna min redog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relse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den aktuella situationen. Vid tillf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llet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jag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g att 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mna anfallszonen. Jag uppfattar initialt linjedomarens position 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ngs sargen vid den bl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linjen,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r han befinner sig i en normal position. Min avsikt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att passera honom med tillr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cklig marginal, och jag </w:t>
      </w:r>
      <w:r w:rsidRPr="00B24FAC">
        <w:rPr>
          <w:rFonts w:cs="Arial"/>
        </w:rPr>
        <w:lastRenderedPageBreak/>
        <w:t xml:space="preserve">anpassar min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g utifr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 detta. I samband med att pucken spelas av Vainio (nr 6) och ett nedl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gg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rbereds, uppst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 en snabb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ndring i situationen. B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de jag och linjedomaren reagerar samtidigt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puckens riktning. Jag viker d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in mot banan, samtidigt som linjedomaren r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sig in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t (bifogar videoklipp) vilket inneb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att kontakt uppst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r. Avst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ndet och tidsf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 xml:space="preserve">rloppet i detta skede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mycket begr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nsat, och n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gon ytterligare undanman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 xml:space="preserve">ver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inte m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jlig. I denna samtidiga r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relse uppst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 en oavsiktlig kontakt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min 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nstra skridsko hakar i linjedomarens skridsko. Jag bestrider best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mt anm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lans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ende om att jag skulle ha agerat likgiltigt inf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linjedomarens position. Jag har tv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rtom uppm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rksammat honom och aktivt anpassat min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g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att undvika kontakt. Situationen uppst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 till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ljd av en snabb och of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rutsedd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ndring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b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da parter r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sig samtidigt. Det finns inget i videomaterialet som visar eller bevisar att jag agerar utan h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nsyn eller medvetet tar en risk att kollidera med linjedomaren. Det saknas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rmed st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d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att mitt agerande skulle n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upp till likgiltighet i regelns mening. Att kontakt uppst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 i en s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dan situation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inte tillr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ckligt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att i efterhand tillskriva ett s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dant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rh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llningss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tt och i detta fall en helt felaktig tolkning av situationen. Direkt efter h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ndelsen tar jag kontakt med linjedomaren, Filip L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wgren, ber om urs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kt och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rs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krar mig om hur han m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r. Han uppger d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att det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lugnt. Sammanfattningsvis g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jag g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llande att situationen har uppst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tt helt oavsiktligt, i ett moment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ruts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ttningarna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ndras snabbt och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kontakt inte kunnat undvikas. Det saknas s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 st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d som bevis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att jag har agerat likgiltigt i denna olyckliga situation. Mot denna bakgrund yrkar jag att anm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lan 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mnas utan bifall.</w:t>
      </w:r>
    </w:p>
    <w:p w14:paraId="35AEC9FB" w14:textId="77777777" w:rsidR="00D41499" w:rsidRDefault="00D41499" w:rsidP="00B24FAC">
      <w:pPr>
        <w:spacing w:after="0"/>
        <w:rPr>
          <w:rFonts w:cs="Arial"/>
        </w:rPr>
      </w:pPr>
    </w:p>
    <w:p w14:paraId="46F09368" w14:textId="0A889AFE" w:rsidR="00B24FAC" w:rsidRDefault="00B24FAC" w:rsidP="00B24FAC">
      <w:pPr>
        <w:spacing w:after="0"/>
        <w:rPr>
          <w:rFonts w:cs="Arial"/>
        </w:rPr>
      </w:pPr>
      <w:r w:rsidRPr="00D41499">
        <w:rPr>
          <w:rFonts w:cs="Arial"/>
          <w:b/>
          <w:bCs/>
          <w:u w:val="single"/>
        </w:rPr>
        <w:t>Disciplinn</w:t>
      </w:r>
      <w:r w:rsidRPr="00D41499">
        <w:rPr>
          <w:rFonts w:cs="Arial" w:hint="cs"/>
          <w:b/>
          <w:bCs/>
          <w:u w:val="single"/>
        </w:rPr>
        <w:t>ä</w:t>
      </w:r>
      <w:r w:rsidRPr="00D41499">
        <w:rPr>
          <w:rFonts w:cs="Arial"/>
          <w:b/>
          <w:bCs/>
          <w:u w:val="single"/>
        </w:rPr>
        <w:t>mnden g</w:t>
      </w:r>
      <w:r w:rsidRPr="00D41499">
        <w:rPr>
          <w:rFonts w:cs="Arial" w:hint="cs"/>
          <w:b/>
          <w:bCs/>
          <w:u w:val="single"/>
        </w:rPr>
        <w:t>ö</w:t>
      </w:r>
      <w:r w:rsidRPr="00D41499">
        <w:rPr>
          <w:rFonts w:cs="Arial"/>
          <w:b/>
          <w:bCs/>
          <w:u w:val="single"/>
        </w:rPr>
        <w:t>r f</w:t>
      </w:r>
      <w:r w:rsidRPr="00D41499">
        <w:rPr>
          <w:rFonts w:cs="Arial" w:hint="cs"/>
          <w:b/>
          <w:bCs/>
          <w:u w:val="single"/>
        </w:rPr>
        <w:t>ö</w:t>
      </w:r>
      <w:r w:rsidRPr="00D41499">
        <w:rPr>
          <w:rFonts w:cs="Arial"/>
          <w:b/>
          <w:bCs/>
          <w:u w:val="single"/>
        </w:rPr>
        <w:t>ljande bed</w:t>
      </w:r>
      <w:r w:rsidRPr="00D41499">
        <w:rPr>
          <w:rFonts w:cs="Arial" w:hint="cs"/>
          <w:b/>
          <w:bCs/>
          <w:u w:val="single"/>
        </w:rPr>
        <w:t>ö</w:t>
      </w:r>
      <w:r w:rsidRPr="00D41499">
        <w:rPr>
          <w:rFonts w:cs="Arial"/>
          <w:b/>
          <w:bCs/>
          <w:u w:val="single"/>
        </w:rPr>
        <w:t>mning</w:t>
      </w:r>
      <w:r w:rsidRPr="00B24FAC">
        <w:rPr>
          <w:rFonts w:cs="Arial"/>
        </w:rPr>
        <w:t>: Domarens okr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nkbara st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llning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en grundl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ggande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ruts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ttning inom all idrott. Allt v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ld mot eller otillb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rlig kroppskontakt med domare ska bestraffas. I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 xml:space="preserve">revarande fall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det fr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mst det s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tt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vilket domarens st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llning har kr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nkts som ger g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rningen ett straffv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rde. Att k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ra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en domare under match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helt oacceptabelt och den typen av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rseelser har ett i grunden mycket h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gt straffv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rde, som dock kan till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tas variera utifr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 omst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ndigheterna i det enskilda fallet. </w:t>
      </w:r>
    </w:p>
    <w:p w14:paraId="47A3BCB0" w14:textId="77777777" w:rsidR="00B24FAC" w:rsidRPr="00B24FAC" w:rsidRDefault="00B24FAC" w:rsidP="00B24FAC">
      <w:pPr>
        <w:spacing w:after="0"/>
        <w:rPr>
          <w:rFonts w:cs="Arial"/>
        </w:rPr>
      </w:pPr>
    </w:p>
    <w:p w14:paraId="1653E48F" w14:textId="77777777" w:rsidR="00B24FAC" w:rsidRDefault="00B24FAC" w:rsidP="00B24FAC">
      <w:pPr>
        <w:spacing w:after="0"/>
        <w:rPr>
          <w:rFonts w:cs="Arial"/>
        </w:rPr>
      </w:pPr>
      <w:r w:rsidRPr="00B24FAC">
        <w:rPr>
          <w:rFonts w:cs="Arial"/>
        </w:rPr>
        <w:t>Av filmsekvenserna framg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r att linjedomaren har haft en fullt normal position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isen precis intill sargen och ett sedvanligt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km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nster. Linjedomaren har inte gjort en snabb och of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rutsedd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ndring i sin r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relse som Albin Lundin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 xml:space="preserve">rt fram. Albin Lundin har haft god tid att se linjedomaren och att anpassa sin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kning. Albin Lundin har enligt n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mnden haft en reell m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jlighet att undvika en kollision med linjedomaren men har 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mnat alldeles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sm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marginaler i sin 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kv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g och har d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bakifr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n f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llt linjedomaren med sin skridsko. Linjedomaren har fallit handl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st mot isen. Albin Lundin har genom sitt agerande visat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en likgiltighet inf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 uppkomsten av den fysiska kontakten med domaren som blivit en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ljd av hans agerande. N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mnden finner det s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ledes utrett att Albin Lundin gjort sig skyldig till Physical abuse of officials. Eftersom Albin Lundin inte haft ett direkt syfte att k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ra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eller skada domaren 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 omst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ndigheterna i detta fall s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>dana att avst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ngningens 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ngd kan stanna vid tv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matcher. </w:t>
      </w:r>
    </w:p>
    <w:p w14:paraId="2FC23A66" w14:textId="77777777" w:rsidR="00B24FAC" w:rsidRPr="00B24FAC" w:rsidRDefault="00B24FAC" w:rsidP="00B24FAC">
      <w:pPr>
        <w:spacing w:after="0"/>
        <w:rPr>
          <w:rFonts w:cs="Arial"/>
        </w:rPr>
      </w:pPr>
    </w:p>
    <w:p w14:paraId="2B740B61" w14:textId="77777777" w:rsidR="00B24FAC" w:rsidRPr="00B24FAC" w:rsidRDefault="00B24FAC" w:rsidP="00B24FAC">
      <w:pPr>
        <w:spacing w:after="0"/>
        <w:rPr>
          <w:rFonts w:cs="Arial"/>
        </w:rPr>
      </w:pPr>
      <w:r w:rsidRPr="00B24FAC">
        <w:rPr>
          <w:rFonts w:cs="Arial"/>
        </w:rPr>
        <w:t>Vid straffm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tningen har n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mnden s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>rskilt beaktat 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 xml:space="preserve">ljande nyckelfaktorer: </w:t>
      </w:r>
    </w:p>
    <w:p w14:paraId="48E527F8" w14:textId="77777777" w:rsidR="00B24FAC" w:rsidRDefault="00B24FAC" w:rsidP="00B24FAC">
      <w:pPr>
        <w:spacing w:after="0"/>
        <w:rPr>
          <w:rFonts w:cs="Arial"/>
        </w:rPr>
      </w:pPr>
    </w:p>
    <w:p w14:paraId="1DE56261" w14:textId="494721B6" w:rsidR="00B24FAC" w:rsidRPr="00B24FAC" w:rsidRDefault="00B24FAC" w:rsidP="00B24FAC">
      <w:pPr>
        <w:spacing w:after="0"/>
        <w:rPr>
          <w:rFonts w:cs="Arial"/>
        </w:rPr>
      </w:pPr>
      <w:r w:rsidRPr="00B24FAC">
        <w:rPr>
          <w:rFonts w:cs="Arial" w:hint="cs"/>
        </w:rPr>
        <w:t>•</w:t>
      </w:r>
      <w:r w:rsidRPr="00B24FAC">
        <w:rPr>
          <w:rFonts w:cs="Arial"/>
        </w:rPr>
        <w:t xml:space="preserve"> Alla former av otillb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rlig kroppskontakt mot en domare ska bestraffas.</w:t>
      </w:r>
    </w:p>
    <w:p w14:paraId="6E52F829" w14:textId="77777777" w:rsidR="00B24FAC" w:rsidRDefault="00B24FAC" w:rsidP="00B24FAC">
      <w:pPr>
        <w:spacing w:after="0"/>
        <w:rPr>
          <w:rFonts w:cs="Arial"/>
        </w:rPr>
      </w:pPr>
    </w:p>
    <w:p w14:paraId="03FBEA6D" w14:textId="1A3B41AB" w:rsidR="00B24FAC" w:rsidRPr="00B24FAC" w:rsidRDefault="00B24FAC" w:rsidP="00B24FAC">
      <w:pPr>
        <w:spacing w:after="0"/>
        <w:rPr>
          <w:rFonts w:cs="Arial"/>
        </w:rPr>
      </w:pPr>
      <w:r w:rsidRPr="00B24FAC">
        <w:rPr>
          <w:rFonts w:cs="Arial" w:hint="cs"/>
        </w:rPr>
        <w:t>•</w:t>
      </w:r>
      <w:r w:rsidRPr="00B24FAC">
        <w:rPr>
          <w:rFonts w:cs="Arial"/>
        </w:rPr>
        <w:t xml:space="preserve"> Skaderisk.</w:t>
      </w:r>
    </w:p>
    <w:p w14:paraId="31833109" w14:textId="77777777" w:rsidR="00B24FAC" w:rsidRDefault="00B24FAC" w:rsidP="00B24FAC">
      <w:pPr>
        <w:spacing w:after="0"/>
        <w:rPr>
          <w:rFonts w:cs="Arial"/>
        </w:rPr>
      </w:pPr>
    </w:p>
    <w:p w14:paraId="725CFA23" w14:textId="00074232" w:rsidR="00B24FAC" w:rsidRPr="00B24FAC" w:rsidRDefault="00B24FAC" w:rsidP="00B24FAC">
      <w:pPr>
        <w:spacing w:after="0"/>
        <w:rPr>
          <w:rFonts w:cs="Arial"/>
        </w:rPr>
      </w:pPr>
      <w:r w:rsidRPr="00B24FAC">
        <w:rPr>
          <w:rFonts w:cs="Arial" w:hint="cs"/>
        </w:rPr>
        <w:t>•</w:t>
      </w:r>
      <w:r w:rsidRPr="00B24FAC">
        <w:rPr>
          <w:rFonts w:cs="Arial"/>
        </w:rPr>
        <w:t xml:space="preserve"> Det har inte funnits ett direkt syfte att k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ra p</w:t>
      </w:r>
      <w:r w:rsidRPr="00B24FAC">
        <w:rPr>
          <w:rFonts w:cs="Arial" w:hint="cs"/>
        </w:rPr>
        <w:t>å</w:t>
      </w:r>
      <w:r w:rsidRPr="00B24FAC">
        <w:rPr>
          <w:rFonts w:cs="Arial"/>
        </w:rPr>
        <w:t xml:space="preserve"> domaren (f</w:t>
      </w:r>
      <w:r w:rsidRPr="00B24FAC">
        <w:rPr>
          <w:rFonts w:cs="Arial" w:hint="cs"/>
        </w:rPr>
        <w:t>ö</w:t>
      </w:r>
      <w:r w:rsidRPr="00B24FAC">
        <w:rPr>
          <w:rFonts w:cs="Arial"/>
        </w:rPr>
        <w:t>rmildrande).</w:t>
      </w:r>
    </w:p>
    <w:p w14:paraId="73F506CD" w14:textId="77777777" w:rsidR="00B24FAC" w:rsidRDefault="00B24FAC" w:rsidP="00B24FAC">
      <w:pPr>
        <w:spacing w:after="0"/>
        <w:rPr>
          <w:rFonts w:cs="Arial"/>
        </w:rPr>
      </w:pPr>
    </w:p>
    <w:p w14:paraId="1072C8A9" w14:textId="77777777" w:rsidR="001A1B7C" w:rsidRDefault="001A1B7C" w:rsidP="00B24FAC">
      <w:pPr>
        <w:spacing w:after="0"/>
        <w:rPr>
          <w:rFonts w:cs="Arial"/>
        </w:rPr>
      </w:pPr>
    </w:p>
    <w:p w14:paraId="7FB18FC3" w14:textId="77777777" w:rsidR="001A1B7C" w:rsidRPr="00B24FAC" w:rsidRDefault="001A1B7C" w:rsidP="00B24FAC">
      <w:pPr>
        <w:spacing w:after="0"/>
        <w:rPr>
          <w:rFonts w:cs="Arial"/>
        </w:rPr>
      </w:pPr>
    </w:p>
    <w:p w14:paraId="5433BA67" w14:textId="77777777" w:rsidR="00B24FAC" w:rsidRDefault="00B24FAC" w:rsidP="00B24FAC">
      <w:pPr>
        <w:spacing w:after="0"/>
        <w:rPr>
          <w:rFonts w:cs="Arial"/>
        </w:rPr>
      </w:pPr>
    </w:p>
    <w:p w14:paraId="3CC5C642" w14:textId="77777777" w:rsidR="00B24FAC" w:rsidRDefault="00B24FAC" w:rsidP="00B24FAC">
      <w:pPr>
        <w:spacing w:after="0"/>
        <w:rPr>
          <w:rFonts w:cs="Arial"/>
        </w:rPr>
      </w:pPr>
    </w:p>
    <w:p w14:paraId="3AE1163E" w14:textId="5F82ECDD" w:rsidR="00E74E04" w:rsidRDefault="00B24FAC" w:rsidP="00B24FAC">
      <w:pPr>
        <w:spacing w:after="0"/>
        <w:rPr>
          <w:rFonts w:cs="Arial"/>
        </w:rPr>
      </w:pPr>
      <w:r w:rsidRPr="00B24FAC">
        <w:rPr>
          <w:rFonts w:cs="Arial"/>
        </w:rPr>
        <w:lastRenderedPageBreak/>
        <w:t>Till</w:t>
      </w:r>
      <w:r w:rsidRPr="00B24FAC">
        <w:rPr>
          <w:rFonts w:cs="Arial" w:hint="cs"/>
        </w:rPr>
        <w:t>ä</w:t>
      </w:r>
      <w:r w:rsidRPr="00B24FAC">
        <w:rPr>
          <w:rFonts w:cs="Arial"/>
        </w:rPr>
        <w:t xml:space="preserve">mplig regel: 14 kap. 2 </w:t>
      </w:r>
      <w:r w:rsidRPr="00B24FAC">
        <w:rPr>
          <w:rFonts w:cs="Arial" w:hint="cs"/>
        </w:rPr>
        <w:t>§</w:t>
      </w:r>
      <w:r w:rsidRPr="00B24FAC">
        <w:rPr>
          <w:rFonts w:cs="Arial"/>
        </w:rPr>
        <w:t xml:space="preserve"> 8 punkten RF:s stadgar. Utvisning enligt regel 40.</w:t>
      </w:r>
    </w:p>
    <w:p w14:paraId="020F40FE" w14:textId="77777777" w:rsidR="00E91A9E" w:rsidRDefault="00E91A9E" w:rsidP="00ED5D77">
      <w:pPr>
        <w:spacing w:after="0"/>
        <w:rPr>
          <w:rFonts w:cs="Arial"/>
        </w:rPr>
      </w:pPr>
    </w:p>
    <w:p w14:paraId="74338BC8" w14:textId="77777777" w:rsidR="00E91A9E" w:rsidRPr="00E91A9E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 xml:space="preserve">Part som 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>r missn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jd med beslutet f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 xml:space="preserve">r 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verklaga det hos Riksidrottsn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>mnden, Box 11016, 10061</w:t>
      </w:r>
    </w:p>
    <w:p w14:paraId="78867AA1" w14:textId="77777777" w:rsidR="00E91A9E" w:rsidRPr="00E91A9E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>STOCKHOLM, riksidrottsforbundet@rf.se. F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 xml:space="preserve">r att RIN skall ta upp 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>rendet till pr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vning kr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>vs dels att</w:t>
      </w:r>
    </w:p>
    <w:p w14:paraId="5A1B5FCF" w14:textId="77777777" w:rsidR="00E91A9E" w:rsidRPr="00E91A9E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>klagoskriften inkommit till RIN (riksidrottsforbundet@rf.se) senast inom tv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 xml:space="preserve"> (2) veckor fr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>n den dag detta</w:t>
      </w:r>
    </w:p>
    <w:p w14:paraId="26C582EB" w14:textId="673762A3" w:rsidR="00E91A9E" w:rsidRPr="00274DFF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>meddelas, dels att RIN meddelar pr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vningstillst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>nd enligt 6 kap. 3</w:t>
      </w:r>
      <w:r w:rsidRPr="00E91A9E">
        <w:rPr>
          <w:rFonts w:cs="Arial" w:hint="cs"/>
        </w:rPr>
        <w:t>§</w:t>
      </w:r>
      <w:r w:rsidRPr="00E91A9E">
        <w:rPr>
          <w:rFonts w:cs="Arial"/>
        </w:rPr>
        <w:t xml:space="preserve"> RF:s stadgar.</w:t>
      </w:r>
    </w:p>
    <w:p w14:paraId="3CF856D1" w14:textId="0E4F281D" w:rsidR="00DA3F79" w:rsidRPr="00274DFF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457AB38A" w14:textId="77777777" w:rsidR="00B24FAC" w:rsidRDefault="00B24FAC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140D41F" w14:textId="77777777" w:rsidR="00B24FAC" w:rsidRDefault="00B24FAC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1E275FBA" w14:textId="6C88290E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t>På Disciplinnämndens vägnar</w:t>
      </w:r>
    </w:p>
    <w:p w14:paraId="67902734" w14:textId="6E3D462B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EC84C8C" w:rsid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br/>
      </w:r>
    </w:p>
    <w:p w14:paraId="1377E981" w14:textId="77777777" w:rsidR="00142C35" w:rsidRPr="00274DFF" w:rsidRDefault="00142C35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6EC73A5D" w:rsidR="00A17CFA" w:rsidRPr="00274DFF" w:rsidRDefault="00BB060B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Daniel Sandberg</w:t>
      </w:r>
    </w:p>
    <w:p w14:paraId="1C5EC845" w14:textId="77777777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46A620C7" w14:textId="77777777" w:rsidR="00142C35" w:rsidRDefault="00142C35" w:rsidP="00E25316">
      <w:pPr>
        <w:spacing w:after="0"/>
        <w:rPr>
          <w:rFonts w:cs="Arial"/>
        </w:rPr>
      </w:pPr>
      <w:bookmarkStart w:id="0" w:name="DecisionMakersText"/>
    </w:p>
    <w:p w14:paraId="5210EE7C" w14:textId="23495FDD" w:rsidR="00E25316" w:rsidRPr="00274DFF" w:rsidRDefault="00EF02C4" w:rsidP="00E25316">
      <w:pPr>
        <w:spacing w:after="0"/>
        <w:rPr>
          <w:rFonts w:cs="Arial"/>
        </w:rPr>
      </w:pPr>
      <w:r>
        <w:rPr>
          <w:rFonts w:cs="Arial"/>
        </w:rPr>
        <w:t xml:space="preserve">Daniel Sandberg, </w:t>
      </w:r>
      <w:r w:rsidR="00E25316" w:rsidRPr="00274DFF">
        <w:rPr>
          <w:rFonts w:cs="Arial"/>
        </w:rPr>
        <w:t>Nathalie Stenmark, Hans-Göran Elo, Stefan Persson, Gunilla Andersson Stampes, Fredrik Emvall, Maria Furberg</w:t>
      </w:r>
      <w:r w:rsidR="00953239">
        <w:rPr>
          <w:rFonts w:cs="Arial"/>
        </w:rPr>
        <w:t xml:space="preserve">, Stefan Persson </w:t>
      </w:r>
      <w:r w:rsidR="00E25316" w:rsidRPr="00274DFF">
        <w:rPr>
          <w:rFonts w:cs="Arial"/>
        </w:rPr>
        <w:t>och Pehr Claesson</w:t>
      </w:r>
      <w:r w:rsidR="000162ED">
        <w:rPr>
          <w:rFonts w:cs="Arial"/>
        </w:rPr>
        <w:t xml:space="preserve">. </w:t>
      </w:r>
    </w:p>
    <w:p w14:paraId="66983FA6" w14:textId="00758ADB" w:rsidR="00A17CFA" w:rsidRPr="00274DFF" w:rsidRDefault="00A17CFA" w:rsidP="009A1094">
      <w:pPr>
        <w:spacing w:after="0"/>
        <w:rPr>
          <w:rFonts w:cs="Arial"/>
        </w:rPr>
      </w:pPr>
      <w:r w:rsidRPr="00274DFF">
        <w:rPr>
          <w:rFonts w:cs="Arial"/>
        </w:rPr>
        <w:t>Enhälligt</w:t>
      </w:r>
      <w:r w:rsidR="00C921C7">
        <w:rPr>
          <w:rFonts w:cs="Arial"/>
        </w:rPr>
        <w:t xml:space="preserve">. </w:t>
      </w:r>
    </w:p>
    <w:bookmarkEnd w:id="0"/>
    <w:p w14:paraId="0B04315A" w14:textId="77777777" w:rsidR="00A17CFA" w:rsidRPr="00274DFF" w:rsidRDefault="00A17CFA" w:rsidP="009A1094">
      <w:pPr>
        <w:spacing w:after="0"/>
        <w:rPr>
          <w:rFonts w:cs="Arial"/>
        </w:rPr>
      </w:pPr>
    </w:p>
    <w:p w14:paraId="251FC7CB" w14:textId="119794B1" w:rsidR="00A17CFA" w:rsidRPr="00274DFF" w:rsidRDefault="00A17CFA" w:rsidP="00C155EA">
      <w:pPr>
        <w:spacing w:after="0"/>
        <w:rPr>
          <w:rFonts w:cs="Arial"/>
        </w:rPr>
      </w:pPr>
      <w:bookmarkStart w:id="1" w:name="ForInformationToTitle"/>
      <w:r w:rsidRPr="00274DFF">
        <w:rPr>
          <w:rFonts w:cs="Arial"/>
        </w:rPr>
        <w:t>För kännedom till:</w:t>
      </w:r>
      <w:bookmarkEnd w:id="1"/>
      <w:r w:rsidRPr="00274DFF">
        <w:rPr>
          <w:rFonts w:cs="Arial"/>
        </w:rPr>
        <w:tab/>
      </w:r>
      <w:bookmarkStart w:id="2" w:name="ForInformationTo"/>
      <w:r w:rsidRPr="00274DFF">
        <w:rPr>
          <w:rFonts w:cs="Arial"/>
        </w:rPr>
        <w:t>Anmälare, Förening, Distrikt</w:t>
      </w:r>
      <w:bookmarkEnd w:id="2"/>
    </w:p>
    <w:sectPr w:rsidR="00A17CFA" w:rsidRPr="00274DF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A529" w14:textId="77777777" w:rsidR="00D121E5" w:rsidRDefault="00D121E5" w:rsidP="00F34448">
      <w:pPr>
        <w:spacing w:after="0" w:line="240" w:lineRule="auto"/>
      </w:pPr>
      <w:r>
        <w:separator/>
      </w:r>
    </w:p>
  </w:endnote>
  <w:endnote w:type="continuationSeparator" w:id="0">
    <w:p w14:paraId="0F88DB51" w14:textId="77777777" w:rsidR="00D121E5" w:rsidRDefault="00D121E5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F603B2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10BD" w14:textId="77777777" w:rsidR="00D121E5" w:rsidRDefault="00D121E5" w:rsidP="00F34448">
      <w:pPr>
        <w:spacing w:after="0" w:line="240" w:lineRule="auto"/>
      </w:pPr>
      <w:r>
        <w:separator/>
      </w:r>
    </w:p>
  </w:footnote>
  <w:footnote w:type="continuationSeparator" w:id="0">
    <w:p w14:paraId="62D83824" w14:textId="77777777" w:rsidR="00D121E5" w:rsidRDefault="00D121E5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2B2140" w:rsidRDefault="00AC1A8B" w:rsidP="00AC1A8B">
                          <w:pPr>
                            <w:pStyle w:val="Sidhuvudrubrik"/>
                            <w:jc w:val="right"/>
                          </w:pPr>
                          <w:r w:rsidRPr="002B2140">
                            <w:t>Svenska Ishockeyförbundet</w:t>
                          </w:r>
                        </w:p>
                        <w:p w14:paraId="4BF733BD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0D931BFC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3" w:name="PrintedWhere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3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4" w:name="PrintedA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C155EA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3A46B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4"/>
                          <w:r w:rsidR="003A46B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05</w:t>
                          </w:r>
                        </w:p>
                        <w:p w14:paraId="4B0FC801" w14:textId="1C61D1C5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5" w:name="IssueNo"/>
                          <w:r w:rsidR="00B57542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5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022</w:t>
                          </w:r>
                          <w:r w:rsidR="00727D7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918</w:t>
                          </w:r>
                        </w:p>
                        <w:p w14:paraId="3778AC06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Pr="002B2140" w:rsidRDefault="00AC1A8B" w:rsidP="00AC1A8B">
                    <w:pPr>
                      <w:pStyle w:val="Sidhuvudrubrik"/>
                      <w:jc w:val="right"/>
                    </w:pPr>
                    <w:r w:rsidRPr="002B2140">
                      <w:t>Svenska Ishockeyförbundet</w:t>
                    </w:r>
                  </w:p>
                  <w:p w14:paraId="4BF733BD" w14:textId="77777777" w:rsidR="001D1BF9" w:rsidRPr="002B214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0D931BFC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6" w:name="PrintedWhere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6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7" w:name="PrintedA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C155EA" w:rsidRPr="002B2140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3A46BC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7"/>
                    <w:r w:rsidR="003A46BC">
                      <w:rPr>
                        <w:rFonts w:eastAsia="Arial" w:cs="Arial"/>
                        <w:sz w:val="15"/>
                        <w:szCs w:val="15"/>
                      </w:rPr>
                      <w:t>05</w:t>
                    </w:r>
                  </w:p>
                  <w:p w14:paraId="4B0FC801" w14:textId="1C61D1C5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8" w:name="IssueNo"/>
                    <w:r w:rsidR="00B57542"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8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022</w:t>
                    </w:r>
                    <w:r w:rsidR="00727D7D">
                      <w:rPr>
                        <w:rFonts w:eastAsia="Arial" w:cs="Arial"/>
                        <w:sz w:val="15"/>
                        <w:szCs w:val="15"/>
                      </w:rPr>
                      <w:t>918</w:t>
                    </w:r>
                  </w:p>
                  <w:p w14:paraId="3778AC06" w14:textId="77777777" w:rsidR="001D1BF9" w:rsidRPr="002B2140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839"/>
    <w:rsid w:val="000162ED"/>
    <w:rsid w:val="000342F6"/>
    <w:rsid w:val="00044217"/>
    <w:rsid w:val="00054835"/>
    <w:rsid w:val="00065F61"/>
    <w:rsid w:val="000757C8"/>
    <w:rsid w:val="00077ECE"/>
    <w:rsid w:val="00084EA1"/>
    <w:rsid w:val="00087BD9"/>
    <w:rsid w:val="00090F42"/>
    <w:rsid w:val="000A0D7F"/>
    <w:rsid w:val="000B69F2"/>
    <w:rsid w:val="000D47F6"/>
    <w:rsid w:val="000E2DD9"/>
    <w:rsid w:val="000E637E"/>
    <w:rsid w:val="000F143E"/>
    <w:rsid w:val="000F26C6"/>
    <w:rsid w:val="000F56F1"/>
    <w:rsid w:val="00142C35"/>
    <w:rsid w:val="001444CF"/>
    <w:rsid w:val="00187D40"/>
    <w:rsid w:val="001A1B7C"/>
    <w:rsid w:val="001A7AB9"/>
    <w:rsid w:val="001B70D2"/>
    <w:rsid w:val="001D1BF9"/>
    <w:rsid w:val="00201AF3"/>
    <w:rsid w:val="0020419A"/>
    <w:rsid w:val="0022044E"/>
    <w:rsid w:val="00274DFF"/>
    <w:rsid w:val="002A53ED"/>
    <w:rsid w:val="002B2140"/>
    <w:rsid w:val="002B67B2"/>
    <w:rsid w:val="002B730C"/>
    <w:rsid w:val="002D5148"/>
    <w:rsid w:val="002E2131"/>
    <w:rsid w:val="00336E9C"/>
    <w:rsid w:val="003565C2"/>
    <w:rsid w:val="003A46BC"/>
    <w:rsid w:val="003D2FF8"/>
    <w:rsid w:val="003D4DBF"/>
    <w:rsid w:val="003E357E"/>
    <w:rsid w:val="0040474F"/>
    <w:rsid w:val="004423C4"/>
    <w:rsid w:val="004424EC"/>
    <w:rsid w:val="00460202"/>
    <w:rsid w:val="00461C50"/>
    <w:rsid w:val="00482F51"/>
    <w:rsid w:val="00483F43"/>
    <w:rsid w:val="00484E94"/>
    <w:rsid w:val="004A7520"/>
    <w:rsid w:val="004B5185"/>
    <w:rsid w:val="004D40E0"/>
    <w:rsid w:val="005210E3"/>
    <w:rsid w:val="00540E79"/>
    <w:rsid w:val="00546E07"/>
    <w:rsid w:val="0056488F"/>
    <w:rsid w:val="00572536"/>
    <w:rsid w:val="00591AE9"/>
    <w:rsid w:val="005A0FCF"/>
    <w:rsid w:val="005A5E8E"/>
    <w:rsid w:val="005B10B4"/>
    <w:rsid w:val="005F0A90"/>
    <w:rsid w:val="00613046"/>
    <w:rsid w:val="00673AA3"/>
    <w:rsid w:val="00684F40"/>
    <w:rsid w:val="006D3DB3"/>
    <w:rsid w:val="00727117"/>
    <w:rsid w:val="00727D7D"/>
    <w:rsid w:val="00732ADF"/>
    <w:rsid w:val="007345B8"/>
    <w:rsid w:val="00791E93"/>
    <w:rsid w:val="007F0E4C"/>
    <w:rsid w:val="008177AA"/>
    <w:rsid w:val="008510C0"/>
    <w:rsid w:val="00860662"/>
    <w:rsid w:val="008C55FA"/>
    <w:rsid w:val="008C58EE"/>
    <w:rsid w:val="008F2051"/>
    <w:rsid w:val="009170C8"/>
    <w:rsid w:val="00920016"/>
    <w:rsid w:val="00925EAB"/>
    <w:rsid w:val="009375B6"/>
    <w:rsid w:val="00953239"/>
    <w:rsid w:val="00970558"/>
    <w:rsid w:val="00985E25"/>
    <w:rsid w:val="009A1094"/>
    <w:rsid w:val="009D34C2"/>
    <w:rsid w:val="009E1BAD"/>
    <w:rsid w:val="009F730B"/>
    <w:rsid w:val="00A132F7"/>
    <w:rsid w:val="00A13F6A"/>
    <w:rsid w:val="00A14626"/>
    <w:rsid w:val="00A17CFA"/>
    <w:rsid w:val="00A24206"/>
    <w:rsid w:val="00A412E8"/>
    <w:rsid w:val="00A57F94"/>
    <w:rsid w:val="00A60E46"/>
    <w:rsid w:val="00A83FD5"/>
    <w:rsid w:val="00AC1A8B"/>
    <w:rsid w:val="00AE383D"/>
    <w:rsid w:val="00AE5AC9"/>
    <w:rsid w:val="00AE7D0C"/>
    <w:rsid w:val="00AF420B"/>
    <w:rsid w:val="00B05CBE"/>
    <w:rsid w:val="00B24FAC"/>
    <w:rsid w:val="00B273BC"/>
    <w:rsid w:val="00B278A2"/>
    <w:rsid w:val="00B365A3"/>
    <w:rsid w:val="00B57542"/>
    <w:rsid w:val="00B57F29"/>
    <w:rsid w:val="00B66521"/>
    <w:rsid w:val="00B671A8"/>
    <w:rsid w:val="00B8295E"/>
    <w:rsid w:val="00B85400"/>
    <w:rsid w:val="00B858EA"/>
    <w:rsid w:val="00B90F0A"/>
    <w:rsid w:val="00B938CB"/>
    <w:rsid w:val="00B954D5"/>
    <w:rsid w:val="00BB060B"/>
    <w:rsid w:val="00BB2CEF"/>
    <w:rsid w:val="00BB3B71"/>
    <w:rsid w:val="00BC396D"/>
    <w:rsid w:val="00BD7C98"/>
    <w:rsid w:val="00BF6FE9"/>
    <w:rsid w:val="00C155EA"/>
    <w:rsid w:val="00C172EC"/>
    <w:rsid w:val="00C43B49"/>
    <w:rsid w:val="00C74937"/>
    <w:rsid w:val="00C817E7"/>
    <w:rsid w:val="00C921C7"/>
    <w:rsid w:val="00CA4287"/>
    <w:rsid w:val="00CE7F85"/>
    <w:rsid w:val="00CF1360"/>
    <w:rsid w:val="00D10926"/>
    <w:rsid w:val="00D121E5"/>
    <w:rsid w:val="00D210C9"/>
    <w:rsid w:val="00D37AFB"/>
    <w:rsid w:val="00D40DA8"/>
    <w:rsid w:val="00D41499"/>
    <w:rsid w:val="00D83D13"/>
    <w:rsid w:val="00DA3F79"/>
    <w:rsid w:val="00DA4396"/>
    <w:rsid w:val="00DA5D0F"/>
    <w:rsid w:val="00DE276B"/>
    <w:rsid w:val="00E25316"/>
    <w:rsid w:val="00E711F9"/>
    <w:rsid w:val="00E74E04"/>
    <w:rsid w:val="00E91A9E"/>
    <w:rsid w:val="00EA15D5"/>
    <w:rsid w:val="00ED5D77"/>
    <w:rsid w:val="00EF02C4"/>
    <w:rsid w:val="00EF2513"/>
    <w:rsid w:val="00F15AA7"/>
    <w:rsid w:val="00F3100E"/>
    <w:rsid w:val="00F34448"/>
    <w:rsid w:val="00F47E85"/>
    <w:rsid w:val="00F57EAC"/>
    <w:rsid w:val="00F603B2"/>
    <w:rsid w:val="00F61875"/>
    <w:rsid w:val="00F74E96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75</TotalTime>
  <Pages>3</Pages>
  <Words>1025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55</cp:revision>
  <cp:lastPrinted>2022-10-14T11:35:00Z</cp:lastPrinted>
  <dcterms:created xsi:type="dcterms:W3CDTF">2025-10-01T13:26:00Z</dcterms:created>
  <dcterms:modified xsi:type="dcterms:W3CDTF">2026-04-05T08:54:00Z</dcterms:modified>
</cp:coreProperties>
</file>