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6E112" w14:textId="6E6EB5F5" w:rsidR="00A17CFA" w:rsidRPr="00A17CFA" w:rsidRDefault="00A17CFA" w:rsidP="00541B0C">
      <w:pPr>
        <w:pStyle w:val="Rubrik1"/>
        <w:tabs>
          <w:tab w:val="left" w:pos="1701"/>
        </w:tabs>
        <w:rPr>
          <w:rFonts w:eastAsia="Arial" w:cs="Arial"/>
          <w:b/>
          <w:color w:val="auto"/>
        </w:rPr>
      </w:pPr>
      <w:r w:rsidRPr="00A17CFA">
        <w:rPr>
          <w:rFonts w:eastAsia="Arial" w:cs="Arial"/>
          <w:b/>
          <w:color w:val="auto"/>
        </w:rPr>
        <w:t>BESTRAFFNINGSÄRENDE</w:t>
      </w:r>
    </w:p>
    <w:p w14:paraId="1915B7B5" w14:textId="77777777" w:rsidR="00AB7307" w:rsidRPr="00AB7307" w:rsidRDefault="00AB7307" w:rsidP="00AB7307">
      <w:pPr>
        <w:spacing w:after="0"/>
        <w:rPr>
          <w:rFonts w:cs="Arial"/>
          <w:b/>
        </w:rPr>
      </w:pPr>
      <w:r w:rsidRPr="00AB7307">
        <w:rPr>
          <w:rFonts w:cs="Arial"/>
          <w:b/>
        </w:rPr>
        <w:t>Namn:</w:t>
      </w:r>
      <w:r w:rsidRPr="00AB7307">
        <w:rPr>
          <w:rFonts w:cs="Arial"/>
          <w:b/>
        </w:rPr>
        <w:tab/>
      </w:r>
      <w:r w:rsidRPr="00AB7307">
        <w:rPr>
          <w:rFonts w:cs="Arial"/>
          <w:b/>
        </w:rPr>
        <w:tab/>
        <w:t>Linus Hultström</w:t>
      </w:r>
      <w:r w:rsidRPr="00AB7307">
        <w:rPr>
          <w:rFonts w:eastAsia="Arial" w:cs="Arial"/>
          <w:b/>
        </w:rPr>
        <w:t xml:space="preserve"> </w:t>
      </w:r>
    </w:p>
    <w:p w14:paraId="71354DC7" w14:textId="77777777" w:rsidR="00AB7307" w:rsidRPr="00AB7307" w:rsidRDefault="00AB7307" w:rsidP="00AB7307">
      <w:pPr>
        <w:spacing w:after="0"/>
        <w:rPr>
          <w:rFonts w:cs="Arial"/>
          <w:b/>
        </w:rPr>
      </w:pPr>
    </w:p>
    <w:p w14:paraId="24F5BFE2" w14:textId="77777777" w:rsidR="00AB7307" w:rsidRPr="00AB7307" w:rsidRDefault="00AB7307" w:rsidP="00AB7307">
      <w:pPr>
        <w:spacing w:after="0"/>
        <w:rPr>
          <w:rFonts w:cs="Arial"/>
          <w:b/>
        </w:rPr>
      </w:pPr>
      <w:r w:rsidRPr="00AB7307">
        <w:rPr>
          <w:rFonts w:cs="Arial"/>
          <w:b/>
        </w:rPr>
        <w:t>Förening:</w:t>
      </w:r>
      <w:r w:rsidRPr="00AB7307">
        <w:rPr>
          <w:rFonts w:cs="Arial"/>
          <w:b/>
        </w:rPr>
        <w:tab/>
      </w:r>
      <w:r w:rsidRPr="00AB7307">
        <w:rPr>
          <w:rFonts w:cs="Arial"/>
          <w:b/>
        </w:rPr>
        <w:tab/>
        <w:t>Linköping HC</w:t>
      </w:r>
    </w:p>
    <w:p w14:paraId="02CF0CDC" w14:textId="77777777" w:rsidR="00AB7307" w:rsidRPr="00AB7307" w:rsidRDefault="00AB7307" w:rsidP="00AB7307">
      <w:pPr>
        <w:spacing w:after="0"/>
        <w:rPr>
          <w:rFonts w:cs="Arial"/>
          <w:b/>
        </w:rPr>
      </w:pPr>
    </w:p>
    <w:p w14:paraId="5C2CF989" w14:textId="77777777" w:rsidR="00AB7307" w:rsidRPr="00AB7307" w:rsidRDefault="00AB7307" w:rsidP="00AB7307">
      <w:pPr>
        <w:spacing w:after="0"/>
        <w:rPr>
          <w:rFonts w:cs="Arial"/>
          <w:b/>
        </w:rPr>
      </w:pPr>
      <w:r w:rsidRPr="00AB7307">
        <w:rPr>
          <w:rFonts w:cs="Arial"/>
          <w:b/>
        </w:rPr>
        <w:t>Adress:</w:t>
      </w:r>
      <w:r w:rsidRPr="00AB7307">
        <w:rPr>
          <w:rFonts w:cs="Arial"/>
          <w:b/>
        </w:rPr>
        <w:tab/>
      </w:r>
      <w:r w:rsidRPr="00AB7307">
        <w:rPr>
          <w:rFonts w:cs="Arial"/>
          <w:b/>
        </w:rPr>
        <w:tab/>
      </w:r>
      <w:proofErr w:type="spellStart"/>
      <w:r w:rsidRPr="00AB7307">
        <w:rPr>
          <w:rFonts w:cs="Arial"/>
          <w:b/>
        </w:rPr>
        <w:t>Gumpekullavägen</w:t>
      </w:r>
      <w:proofErr w:type="spellEnd"/>
      <w:r w:rsidRPr="00AB7307">
        <w:rPr>
          <w:rFonts w:cs="Arial"/>
          <w:b/>
        </w:rPr>
        <w:t xml:space="preserve"> 1, 58278 LINKÖPING</w:t>
      </w:r>
    </w:p>
    <w:p w14:paraId="446DDDA7" w14:textId="77777777" w:rsidR="00AB7307" w:rsidRPr="00AB7307" w:rsidRDefault="00AB7307" w:rsidP="00AB7307">
      <w:pPr>
        <w:spacing w:after="0"/>
        <w:rPr>
          <w:rFonts w:cs="Arial"/>
          <w:b/>
        </w:rPr>
      </w:pPr>
    </w:p>
    <w:p w14:paraId="45DD3B31" w14:textId="2BA30B08" w:rsidR="00AB7307" w:rsidRPr="00AB7307" w:rsidRDefault="00AB7307" w:rsidP="00AB7307">
      <w:pPr>
        <w:spacing w:after="0"/>
        <w:rPr>
          <w:rFonts w:cs="Arial"/>
          <w:b/>
        </w:rPr>
      </w:pPr>
      <w:r w:rsidRPr="00AB7307">
        <w:rPr>
          <w:rFonts w:cs="Arial"/>
          <w:b/>
        </w:rPr>
        <w:t>Matchdatum:</w:t>
      </w:r>
      <w:r w:rsidRPr="00AB7307">
        <w:rPr>
          <w:rFonts w:cs="Arial"/>
          <w:b/>
        </w:rPr>
        <w:tab/>
      </w:r>
      <w:r w:rsidR="00A074A5">
        <w:rPr>
          <w:rFonts w:cs="Arial"/>
          <w:b/>
        </w:rPr>
        <w:tab/>
      </w:r>
      <w:r w:rsidRPr="00AB7307">
        <w:rPr>
          <w:rFonts w:cs="Arial"/>
          <w:b/>
        </w:rPr>
        <w:t>2026-10-27</w:t>
      </w:r>
    </w:p>
    <w:p w14:paraId="53349360" w14:textId="77777777" w:rsidR="00AB7307" w:rsidRPr="00AB7307" w:rsidRDefault="00AB7307" w:rsidP="00AB7307">
      <w:pPr>
        <w:spacing w:after="0"/>
        <w:rPr>
          <w:rFonts w:cs="Arial"/>
          <w:b/>
        </w:rPr>
      </w:pPr>
    </w:p>
    <w:p w14:paraId="2306BC25" w14:textId="77777777" w:rsidR="00AB7307" w:rsidRPr="00AB7307" w:rsidRDefault="00AB7307" w:rsidP="00AB7307">
      <w:pPr>
        <w:spacing w:after="0"/>
        <w:rPr>
          <w:rFonts w:cs="Arial"/>
          <w:b/>
        </w:rPr>
      </w:pPr>
      <w:r w:rsidRPr="00AB7307">
        <w:rPr>
          <w:rFonts w:cs="Arial"/>
          <w:b/>
        </w:rPr>
        <w:t>Mellan:</w:t>
      </w:r>
      <w:r w:rsidRPr="00AB7307">
        <w:rPr>
          <w:rFonts w:cs="Arial"/>
          <w:b/>
        </w:rPr>
        <w:tab/>
      </w:r>
      <w:r w:rsidRPr="00AB7307">
        <w:rPr>
          <w:rFonts w:cs="Arial"/>
          <w:b/>
        </w:rPr>
        <w:tab/>
        <w:t>IF Malmö Redhawks - Linköping HC</w:t>
      </w:r>
    </w:p>
    <w:p w14:paraId="546C8AFE" w14:textId="77777777" w:rsidR="00AB7307" w:rsidRPr="00AB7307" w:rsidRDefault="00AB7307" w:rsidP="00AB7307">
      <w:pPr>
        <w:spacing w:after="0"/>
        <w:rPr>
          <w:rFonts w:cs="Arial"/>
          <w:b/>
          <w:lang w:val="en-US"/>
        </w:rPr>
      </w:pPr>
      <w:r w:rsidRPr="00AB7307">
        <w:rPr>
          <w:rFonts w:cs="Arial"/>
          <w:b/>
        </w:rPr>
        <w:tab/>
      </w:r>
      <w:r w:rsidRPr="00AB7307">
        <w:rPr>
          <w:rFonts w:cs="Arial"/>
          <w:b/>
        </w:rPr>
        <w:tab/>
      </w:r>
      <w:r w:rsidRPr="00AB7307">
        <w:rPr>
          <w:rFonts w:cs="Arial"/>
          <w:b/>
          <w:lang w:val="en-US"/>
        </w:rPr>
        <w:t>SHL</w:t>
      </w:r>
    </w:p>
    <w:p w14:paraId="631D0AE9" w14:textId="77777777" w:rsidR="00AB7307" w:rsidRPr="00AB7307" w:rsidRDefault="00AB7307" w:rsidP="00AB7307">
      <w:pPr>
        <w:spacing w:after="0"/>
        <w:rPr>
          <w:rFonts w:cs="Arial"/>
          <w:b/>
          <w:lang w:val="en-US"/>
        </w:rPr>
      </w:pPr>
    </w:p>
    <w:p w14:paraId="6C388846" w14:textId="77777777" w:rsidR="00AB7307" w:rsidRPr="00AB7307" w:rsidRDefault="00AB7307" w:rsidP="00AB7307">
      <w:pPr>
        <w:spacing w:after="0"/>
        <w:rPr>
          <w:rFonts w:cs="Arial"/>
          <w:b/>
          <w:lang w:val="en-US"/>
        </w:rPr>
      </w:pPr>
      <w:r w:rsidRPr="00AB7307">
        <w:rPr>
          <w:rFonts w:cs="Arial"/>
          <w:b/>
          <w:lang w:val="en-US"/>
        </w:rPr>
        <w:t>Domare/</w:t>
      </w:r>
      <w:proofErr w:type="spellStart"/>
      <w:r w:rsidRPr="00AB7307">
        <w:rPr>
          <w:rFonts w:cs="Arial"/>
          <w:b/>
          <w:lang w:val="en-US"/>
        </w:rPr>
        <w:t>Anmälare</w:t>
      </w:r>
      <w:proofErr w:type="spellEnd"/>
      <w:r w:rsidRPr="00AB7307">
        <w:rPr>
          <w:rFonts w:cs="Arial"/>
          <w:b/>
          <w:lang w:val="en-US"/>
        </w:rPr>
        <w:tab/>
        <w:t>Player Safety Group SHL</w:t>
      </w:r>
    </w:p>
    <w:p w14:paraId="4FD0DA64" w14:textId="77777777" w:rsidR="00AB7307" w:rsidRPr="00AB7307" w:rsidRDefault="00AB7307" w:rsidP="00AB7307">
      <w:pPr>
        <w:spacing w:after="0"/>
        <w:rPr>
          <w:rFonts w:cs="Arial"/>
          <w:b/>
          <w:lang w:val="en-US"/>
        </w:rPr>
      </w:pPr>
    </w:p>
    <w:p w14:paraId="1A571D00" w14:textId="77777777" w:rsidR="00AB7307" w:rsidRPr="00AB7307" w:rsidRDefault="00AB7307" w:rsidP="00AB7307">
      <w:pPr>
        <w:spacing w:after="0"/>
        <w:rPr>
          <w:rFonts w:cs="Arial"/>
          <w:b/>
        </w:rPr>
      </w:pPr>
      <w:r w:rsidRPr="00AB7307">
        <w:rPr>
          <w:rFonts w:cs="Arial"/>
          <w:b/>
        </w:rPr>
        <w:t>Avstängningsperiod</w:t>
      </w:r>
      <w:r w:rsidRPr="00AB7307">
        <w:rPr>
          <w:rFonts w:cs="Arial"/>
          <w:b/>
        </w:rPr>
        <w:tab/>
        <w:t xml:space="preserve">2026-10-28 - 2026-10-31  </w:t>
      </w:r>
    </w:p>
    <w:p w14:paraId="1B004758" w14:textId="77777777" w:rsidR="00AB7307" w:rsidRPr="00AB7307" w:rsidRDefault="00AB7307" w:rsidP="00AB7307">
      <w:pPr>
        <w:spacing w:after="0"/>
        <w:rPr>
          <w:rFonts w:cs="Arial"/>
          <w:b/>
        </w:rPr>
      </w:pPr>
      <w:r w:rsidRPr="00AB7307">
        <w:rPr>
          <w:rFonts w:cs="Arial"/>
          <w:b/>
        </w:rPr>
        <w:t>Böter</w:t>
      </w:r>
      <w:r w:rsidRPr="00AB7307">
        <w:rPr>
          <w:rFonts w:cs="Arial"/>
          <w:b/>
        </w:rPr>
        <w:tab/>
      </w:r>
      <w:r w:rsidRPr="00AB7307">
        <w:rPr>
          <w:rFonts w:cs="Arial"/>
          <w:b/>
        </w:rPr>
        <w:tab/>
        <w:t xml:space="preserve">25 </w:t>
      </w:r>
      <w:proofErr w:type="gramStart"/>
      <w:r w:rsidRPr="00AB7307">
        <w:rPr>
          <w:rFonts w:cs="Arial"/>
          <w:b/>
        </w:rPr>
        <w:t>000:-</w:t>
      </w:r>
      <w:proofErr w:type="gramEnd"/>
      <w:r w:rsidRPr="00AB7307">
        <w:rPr>
          <w:rFonts w:cs="Arial"/>
          <w:b/>
        </w:rPr>
        <w:t xml:space="preserve"> Betalas senast: 2026-11-27 </w:t>
      </w:r>
    </w:p>
    <w:p w14:paraId="74BDB33D" w14:textId="77777777" w:rsidR="00AB7307" w:rsidRPr="00AB7307" w:rsidRDefault="00AB7307" w:rsidP="00AB7307">
      <w:pPr>
        <w:spacing w:after="0"/>
        <w:rPr>
          <w:rFonts w:cs="Arial"/>
          <w:b/>
        </w:rPr>
      </w:pPr>
    </w:p>
    <w:p w14:paraId="2C9214D0" w14:textId="77777777" w:rsidR="00AB7307" w:rsidRPr="00AB7307" w:rsidRDefault="00AB7307" w:rsidP="00AB7307">
      <w:pPr>
        <w:spacing w:after="0"/>
        <w:rPr>
          <w:rFonts w:cs="Arial"/>
          <w:b/>
        </w:rPr>
      </w:pPr>
    </w:p>
    <w:p w14:paraId="7B352788" w14:textId="77777777" w:rsidR="00AB7307" w:rsidRPr="00AB7307" w:rsidRDefault="00AB7307" w:rsidP="00AB7307">
      <w:pPr>
        <w:spacing w:after="0"/>
        <w:rPr>
          <w:rFonts w:cs="Arial"/>
          <w:b/>
        </w:rPr>
      </w:pPr>
      <w:r w:rsidRPr="00AB7307">
        <w:rPr>
          <w:rFonts w:cs="Arial"/>
          <w:b/>
        </w:rPr>
        <w:t>BESLUT</w:t>
      </w:r>
    </w:p>
    <w:p w14:paraId="413A808C" w14:textId="77777777" w:rsidR="00AB7307" w:rsidRPr="00AB7307" w:rsidRDefault="00AB7307" w:rsidP="00AB7307">
      <w:pPr>
        <w:spacing w:after="0"/>
        <w:rPr>
          <w:rFonts w:cs="Arial"/>
        </w:rPr>
      </w:pPr>
    </w:p>
    <w:p w14:paraId="7C624350" w14:textId="77777777" w:rsidR="00AB7307" w:rsidRPr="00AB7307" w:rsidRDefault="00AB7307" w:rsidP="00AB7307">
      <w:pPr>
        <w:spacing w:after="0"/>
        <w:rPr>
          <w:rFonts w:cs="Arial"/>
        </w:rPr>
      </w:pPr>
      <w:r w:rsidRPr="00AB7307">
        <w:rPr>
          <w:rFonts w:cs="Arial"/>
        </w:rPr>
        <w:t>Efter match mellan IF Malmö Redhawks - Linköping HC, SHL den 27 oktober 2026, åläggs Linus Hultström, Linköping HC, följande straff för Crosschecking:</w:t>
      </w:r>
    </w:p>
    <w:p w14:paraId="60BD46B3" w14:textId="77777777" w:rsidR="00AB7307" w:rsidRPr="00AB7307" w:rsidRDefault="00AB7307" w:rsidP="00AB7307">
      <w:pPr>
        <w:spacing w:after="0"/>
        <w:rPr>
          <w:rFonts w:cs="Arial"/>
        </w:rPr>
      </w:pPr>
    </w:p>
    <w:p w14:paraId="584E3DEF" w14:textId="77777777" w:rsidR="00AB7307" w:rsidRPr="00AB7307" w:rsidRDefault="00AB7307" w:rsidP="00AB7307">
      <w:pPr>
        <w:spacing w:after="0"/>
        <w:rPr>
          <w:rFonts w:cs="Arial"/>
        </w:rPr>
      </w:pPr>
      <w:r w:rsidRPr="00AB7307">
        <w:rPr>
          <w:rFonts w:cs="Arial"/>
        </w:rPr>
        <w:t>1. Avstängning fr.o.m. den 28 oktober 2026 t.o.m. den 31 oktober 2026. Avstängningen avser endast ishockey och gäller deltagande i tävling/uppvisning.</w:t>
      </w:r>
    </w:p>
    <w:p w14:paraId="4CAACBCC" w14:textId="77777777" w:rsidR="00AB7307" w:rsidRPr="00AB7307" w:rsidRDefault="00AB7307" w:rsidP="00AB7307">
      <w:pPr>
        <w:spacing w:after="0"/>
        <w:rPr>
          <w:rFonts w:cs="Arial"/>
          <w:sz w:val="10"/>
          <w:szCs w:val="10"/>
        </w:rPr>
      </w:pPr>
    </w:p>
    <w:p w14:paraId="4F592002" w14:textId="77777777" w:rsidR="00AB7307" w:rsidRPr="00AB7307" w:rsidRDefault="00AB7307" w:rsidP="00AB7307">
      <w:pPr>
        <w:spacing w:after="0"/>
        <w:rPr>
          <w:rFonts w:cs="Arial"/>
        </w:rPr>
      </w:pPr>
      <w:r w:rsidRPr="00AB7307">
        <w:rPr>
          <w:rFonts w:cs="Arial"/>
        </w:rPr>
        <w:t>2. Böter om 25 000 kr. Böterna ska vara inbetalade inom 30 dagar från dagen för detta beslut. Disciplinnämnden erinrar om att utebliven betalning kan efter anmälan leda till ny bestraffning.</w:t>
      </w:r>
    </w:p>
    <w:p w14:paraId="292DD0D5" w14:textId="77777777" w:rsidR="00AB7307" w:rsidRPr="00AB7307" w:rsidRDefault="00AB7307" w:rsidP="00AB7307">
      <w:pPr>
        <w:spacing w:after="0"/>
        <w:rPr>
          <w:rFonts w:cs="Arial"/>
        </w:rPr>
      </w:pPr>
    </w:p>
    <w:p w14:paraId="5DB148A1" w14:textId="77777777" w:rsidR="00AB7307" w:rsidRPr="00AB7307" w:rsidRDefault="00AB7307" w:rsidP="00AB7307">
      <w:pPr>
        <w:spacing w:after="0"/>
        <w:rPr>
          <w:rFonts w:cs="Arial"/>
        </w:rPr>
      </w:pPr>
      <w:r w:rsidRPr="00AB7307">
        <w:rPr>
          <w:rFonts w:cs="Arial"/>
        </w:rPr>
        <w:t>Avstängningen bedöms motsvara två (2) matcher.</w:t>
      </w:r>
    </w:p>
    <w:p w14:paraId="753C2CBD" w14:textId="77777777" w:rsidR="00AB7307" w:rsidRPr="00AB7307" w:rsidRDefault="00AB7307" w:rsidP="00AB7307">
      <w:pPr>
        <w:spacing w:after="0"/>
        <w:rPr>
          <w:rFonts w:cs="Arial"/>
        </w:rPr>
      </w:pPr>
    </w:p>
    <w:p w14:paraId="208D5037" w14:textId="77777777" w:rsidR="00AB7307" w:rsidRPr="00AB7307" w:rsidRDefault="00AB7307" w:rsidP="00AB7307">
      <w:pPr>
        <w:spacing w:after="0"/>
        <w:rPr>
          <w:rFonts w:cs="Arial"/>
          <w:b/>
        </w:rPr>
      </w:pPr>
    </w:p>
    <w:p w14:paraId="684B03B4" w14:textId="77777777" w:rsidR="00AB7307" w:rsidRPr="00AB7307" w:rsidRDefault="00AB7307" w:rsidP="00AB7307">
      <w:pPr>
        <w:spacing w:after="0"/>
        <w:rPr>
          <w:rFonts w:cs="Arial"/>
        </w:rPr>
      </w:pPr>
      <w:r w:rsidRPr="00AB7307">
        <w:rPr>
          <w:rFonts w:cs="Arial"/>
          <w:b/>
        </w:rPr>
        <w:t>SKÄL</w:t>
      </w:r>
    </w:p>
    <w:p w14:paraId="20D9F34C" w14:textId="77777777" w:rsidR="00AB7307" w:rsidRPr="00AB7307" w:rsidRDefault="00AB7307" w:rsidP="00AB7307">
      <w:pPr>
        <w:spacing w:after="0"/>
        <w:rPr>
          <w:rFonts w:cs="Arial"/>
          <w:b/>
        </w:rPr>
      </w:pPr>
    </w:p>
    <w:p w14:paraId="64577B75" w14:textId="77777777" w:rsidR="00AB7307" w:rsidRPr="00AB7307" w:rsidRDefault="00AB7307" w:rsidP="00AB7307">
      <w:pPr>
        <w:spacing w:after="0"/>
        <w:rPr>
          <w:rFonts w:cs="Arial"/>
        </w:rPr>
      </w:pPr>
      <w:r w:rsidRPr="00AB7307">
        <w:rPr>
          <w:rFonts w:cs="Arial"/>
        </w:rPr>
        <w:t>Disciplinnämnden har tagit del av anmälan, ett yttrande från Linus Hultström samt en filmsekvens från händelsen.</w:t>
      </w:r>
    </w:p>
    <w:p w14:paraId="0B2810F9" w14:textId="77777777" w:rsidR="00AB7307" w:rsidRPr="00AB7307" w:rsidRDefault="00AB7307" w:rsidP="00AB7307">
      <w:pPr>
        <w:spacing w:after="0"/>
        <w:rPr>
          <w:rFonts w:cs="Arial"/>
        </w:rPr>
      </w:pPr>
    </w:p>
    <w:p w14:paraId="1B1FCF4A" w14:textId="77777777" w:rsidR="00AB7307" w:rsidRPr="00AB7307" w:rsidRDefault="00AB7307" w:rsidP="00AB7307">
      <w:pPr>
        <w:spacing w:after="0"/>
        <w:rPr>
          <w:rFonts w:cs="Arial"/>
        </w:rPr>
      </w:pPr>
      <w:r w:rsidRPr="00AB7307">
        <w:rPr>
          <w:rFonts w:cs="Arial"/>
          <w:u w:val="single"/>
        </w:rPr>
        <w:t>Anmälan</w:t>
      </w:r>
      <w:r w:rsidRPr="00AB7307">
        <w:rPr>
          <w:rFonts w:cs="Arial"/>
        </w:rPr>
        <w:t xml:space="preserve">: När det återstår 18 sekunder av P1 så utdelar Spelaren Nr 3 Hultström en Crosschecking. Malmös Nr 48 </w:t>
      </w:r>
      <w:proofErr w:type="spellStart"/>
      <w:r w:rsidRPr="00AB7307">
        <w:rPr>
          <w:rFonts w:cs="Arial"/>
        </w:rPr>
        <w:t>Pajuniemi</w:t>
      </w:r>
      <w:proofErr w:type="spellEnd"/>
      <w:r w:rsidRPr="00AB7307">
        <w:rPr>
          <w:rFonts w:cs="Arial"/>
        </w:rPr>
        <w:t xml:space="preserve"> har pucken under kontroll och åker ner mot kortsargen med en Linköpings spelare efter sig. Hultström kommer in framför </w:t>
      </w:r>
      <w:proofErr w:type="spellStart"/>
      <w:r w:rsidRPr="00AB7307">
        <w:rPr>
          <w:rFonts w:cs="Arial"/>
        </w:rPr>
        <w:t>Pajuniemi</w:t>
      </w:r>
      <w:proofErr w:type="spellEnd"/>
      <w:r w:rsidRPr="00AB7307">
        <w:rPr>
          <w:rFonts w:cs="Arial"/>
        </w:rPr>
        <w:t xml:space="preserve"> och Crosscheckar </w:t>
      </w:r>
      <w:proofErr w:type="spellStart"/>
      <w:r w:rsidRPr="00AB7307">
        <w:rPr>
          <w:rFonts w:cs="Arial"/>
        </w:rPr>
        <w:t>Pajuniemi</w:t>
      </w:r>
      <w:proofErr w:type="spellEnd"/>
      <w:r w:rsidRPr="00AB7307">
        <w:rPr>
          <w:rFonts w:cs="Arial"/>
        </w:rPr>
        <w:t xml:space="preserve"> i ansiktet med kraft.</w:t>
      </w:r>
    </w:p>
    <w:p w14:paraId="2E601184" w14:textId="77777777" w:rsidR="00AB7307" w:rsidRPr="00AB7307" w:rsidRDefault="00AB7307" w:rsidP="00AB7307">
      <w:pPr>
        <w:spacing w:after="0"/>
        <w:rPr>
          <w:rFonts w:cs="Arial"/>
        </w:rPr>
      </w:pPr>
    </w:p>
    <w:p w14:paraId="368CC14E" w14:textId="77777777" w:rsidR="00AB7307" w:rsidRPr="00AB7307" w:rsidRDefault="00AB7307" w:rsidP="00AB7307">
      <w:pPr>
        <w:spacing w:after="0"/>
        <w:rPr>
          <w:rFonts w:cs="Arial"/>
        </w:rPr>
      </w:pPr>
      <w:r w:rsidRPr="00AB7307">
        <w:rPr>
          <w:rFonts w:cs="Arial"/>
          <w:u w:val="single"/>
        </w:rPr>
        <w:t>Linus Hultström har uppgett följande</w:t>
      </w:r>
      <w:r w:rsidRPr="00AB7307">
        <w:rPr>
          <w:rFonts w:cs="Arial"/>
        </w:rPr>
        <w:t xml:space="preserve">. Jag går in i situationen utan någon som helst uppsåt att skada, enbart att sätta stopp i spelet. Malmöspelarens händer/klubba är i en hög position som jag försöker parera i situationen. När jag ser att mina händer/klubba träffar upp mot ansiktet avbryter jag snabbt min rörelse och kraften blir därav mindre. Jag har som innan påpekat, inget uppsåt att kliva in i situationen för att </w:t>
      </w:r>
      <w:r w:rsidRPr="00AB7307">
        <w:rPr>
          <w:rFonts w:cs="Arial"/>
        </w:rPr>
        <w:lastRenderedPageBreak/>
        <w:t xml:space="preserve">skada, enbart sätta stopp i spelet. Malmöspelaren är efter en kort stund uppe på fötterna igen och kommer efter mig. Han är även spelklar direkt i andra perioden utan någon som helst påverkan av situationen. Mina händer/klubba är höga i situationen men kraften är inte så hård att det i mitt tycke borde rendera i något mer än matchstraff. Vill att ni i disciplinnämnden i detta fall har i åtanke att jag inte är en spelare som är känd för att göra dumma saker på isen. Jag är den första som ber om ursäkt om det skulle ske en situation där jag känner att jag gjort något fel. Går vi tillbaka i tiden så finns ingen avstängning vad gäller crosschecking/tackling från min sida. </w:t>
      </w:r>
    </w:p>
    <w:p w14:paraId="50E0AAB2" w14:textId="77777777" w:rsidR="00AB7307" w:rsidRPr="00AB7307" w:rsidRDefault="00AB7307" w:rsidP="00AB7307">
      <w:pPr>
        <w:spacing w:after="0"/>
        <w:rPr>
          <w:rFonts w:cs="Arial"/>
        </w:rPr>
      </w:pPr>
    </w:p>
    <w:p w14:paraId="560154F1" w14:textId="77777777" w:rsidR="00AB7307" w:rsidRPr="00AB7307" w:rsidRDefault="00AB7307" w:rsidP="00AB7307">
      <w:pPr>
        <w:spacing w:after="0"/>
        <w:rPr>
          <w:rFonts w:cs="Arial"/>
        </w:rPr>
      </w:pPr>
      <w:r w:rsidRPr="00AB7307">
        <w:rPr>
          <w:rFonts w:cs="Arial"/>
          <w:u w:val="single"/>
        </w:rPr>
        <w:t>Disciplinnämnden gör följande bedömning</w:t>
      </w:r>
      <w:r w:rsidRPr="00AB7307">
        <w:rPr>
          <w:rFonts w:cs="Arial"/>
        </w:rPr>
        <w:t xml:space="preserve"> Filmsekvensen ger stöd för uppgifterna i anmälan. Nämnden finner det utrett att Linus Hultström gjort sig skyldig till Crosschecking. Det går inte att ursäkta handlingen med att intentionen var att stoppa spelet. Förseelsen bör föranleda en avstängning. Avstängningens längd bestäms till en tid som bedöms motsvara två matcher. Han ska dessutom betala böter med det belopp som framgår av beslutet. Vid straffmätningen har nämnden särskilt beaktat följande nyckelfaktorer:  </w:t>
      </w:r>
    </w:p>
    <w:p w14:paraId="0C247912" w14:textId="77777777" w:rsidR="00AB7307" w:rsidRPr="00AB7307" w:rsidRDefault="00AB7307" w:rsidP="00AB7307">
      <w:pPr>
        <w:spacing w:after="0"/>
        <w:rPr>
          <w:rFonts w:cs="Arial"/>
          <w:sz w:val="10"/>
          <w:szCs w:val="10"/>
        </w:rPr>
      </w:pPr>
    </w:p>
    <w:p w14:paraId="6E456102" w14:textId="77777777" w:rsidR="00AB7307" w:rsidRPr="00AB7307" w:rsidRDefault="00AB7307" w:rsidP="00AB7307">
      <w:pPr>
        <w:spacing w:after="0"/>
        <w:rPr>
          <w:rFonts w:cs="Arial"/>
        </w:rPr>
      </w:pPr>
      <w:r w:rsidRPr="00AB7307">
        <w:rPr>
          <w:rFonts w:cs="Arial"/>
        </w:rPr>
        <w:t>• Avsiktlig crosschecking i ansiktet</w:t>
      </w:r>
    </w:p>
    <w:p w14:paraId="76A76FC7" w14:textId="77777777" w:rsidR="00AB7307" w:rsidRPr="00AB7307" w:rsidRDefault="00AB7307" w:rsidP="00AB7307">
      <w:pPr>
        <w:spacing w:after="0"/>
        <w:rPr>
          <w:rFonts w:cs="Arial"/>
        </w:rPr>
      </w:pPr>
      <w:r w:rsidRPr="00AB7307">
        <w:rPr>
          <w:rFonts w:cs="Arial"/>
        </w:rPr>
        <w:t>• Stor skaderisk</w:t>
      </w:r>
    </w:p>
    <w:p w14:paraId="10780E6C" w14:textId="77777777" w:rsidR="00AB7307" w:rsidRPr="00AB7307" w:rsidRDefault="00AB7307" w:rsidP="00AB7307">
      <w:pPr>
        <w:spacing w:after="0"/>
        <w:rPr>
          <w:rFonts w:cs="Arial"/>
        </w:rPr>
      </w:pPr>
    </w:p>
    <w:p w14:paraId="68CDF2B7" w14:textId="77777777" w:rsidR="00AB7307" w:rsidRPr="00AB7307" w:rsidRDefault="00AB7307" w:rsidP="00AB7307">
      <w:pPr>
        <w:spacing w:after="0"/>
        <w:rPr>
          <w:rFonts w:cs="Arial"/>
        </w:rPr>
      </w:pPr>
      <w:r w:rsidRPr="00AB7307">
        <w:rPr>
          <w:rFonts w:cs="Arial"/>
        </w:rPr>
        <w:t>Tillämplig regel: 14 kap. 2 § 8 punkten RF:s stadgar. Utvisning enligt regel 59.</w:t>
      </w:r>
    </w:p>
    <w:p w14:paraId="08611794" w14:textId="77777777" w:rsidR="005124B1" w:rsidRPr="00417C6D" w:rsidRDefault="005124B1" w:rsidP="005124B1">
      <w:pPr>
        <w:spacing w:after="0" w:line="240" w:lineRule="auto"/>
        <w:ind w:left="-567"/>
        <w:rPr>
          <w:rFonts w:eastAsia="Arial" w:cs="Arial"/>
          <w:b/>
        </w:rPr>
      </w:pPr>
    </w:p>
    <w:p w14:paraId="0FD24024" w14:textId="4821F4E1" w:rsidR="005124B1" w:rsidRPr="00417C6D" w:rsidRDefault="005124B1" w:rsidP="00557246">
      <w:pPr>
        <w:spacing w:after="0" w:line="240" w:lineRule="auto"/>
        <w:rPr>
          <w:rFonts w:eastAsia="Arial" w:cs="Arial"/>
        </w:rPr>
      </w:pPr>
      <w:r w:rsidRPr="00417C6D">
        <w:rPr>
          <w:rFonts w:eastAsia="Arial" w:cs="Arial"/>
        </w:rPr>
        <w:t xml:space="preserve">I händelse av missnöje får talan mot detta beslut föras av såväl den anmälande som bestraffade parten hos </w:t>
      </w:r>
      <w:bookmarkStart w:id="0" w:name="InstanceAboveAddress"/>
      <w:bookmarkStart w:id="1" w:name="OLE_LINK1"/>
      <w:r w:rsidRPr="00417C6D">
        <w:rPr>
          <w:rFonts w:eastAsia="Arial" w:cs="Arial"/>
        </w:rPr>
        <w:t>Riksidrottsnämnden, Box 11016, 10061 STOCKHOLM</w:t>
      </w:r>
      <w:bookmarkEnd w:id="0"/>
      <w:bookmarkEnd w:id="1"/>
      <w:r w:rsidR="006B0C84" w:rsidRPr="006B0C84">
        <w:rPr>
          <w:rFonts w:eastAsia="Arial" w:cs="Arial"/>
        </w:rPr>
        <w:t>, </w:t>
      </w:r>
      <w:bookmarkStart w:id="2" w:name="_Hlk210224227"/>
      <w:r w:rsidR="006B0C84">
        <w:rPr>
          <w:rFonts w:eastAsia="Arial" w:cs="Arial"/>
        </w:rPr>
        <w:fldChar w:fldCharType="begin"/>
      </w:r>
      <w:r w:rsidR="006B0C84">
        <w:rPr>
          <w:rFonts w:eastAsia="Arial" w:cs="Arial"/>
        </w:rPr>
        <w:instrText>HYPERLINK "mailto:</w:instrText>
      </w:r>
      <w:r w:rsidR="006B0C84" w:rsidRPr="006B0C84">
        <w:rPr>
          <w:rFonts w:eastAsia="Arial" w:cs="Arial"/>
        </w:rPr>
        <w:instrText>riksidrottsforbundet@rf.se</w:instrText>
      </w:r>
      <w:r w:rsidR="006B0C84">
        <w:rPr>
          <w:rFonts w:eastAsia="Arial" w:cs="Arial"/>
        </w:rPr>
        <w:instrText>"</w:instrText>
      </w:r>
      <w:r w:rsidR="006B0C84">
        <w:rPr>
          <w:rFonts w:eastAsia="Arial" w:cs="Arial"/>
        </w:rPr>
      </w:r>
      <w:r w:rsidR="006B0C84">
        <w:rPr>
          <w:rFonts w:eastAsia="Arial" w:cs="Arial"/>
        </w:rPr>
        <w:fldChar w:fldCharType="separate"/>
      </w:r>
      <w:r w:rsidR="006B0C84" w:rsidRPr="00D46261">
        <w:rPr>
          <w:rStyle w:val="Hyperlnk"/>
          <w:rFonts w:eastAsia="Arial" w:cs="Arial"/>
        </w:rPr>
        <w:t>riksidrottsforbundet@rf.se</w:t>
      </w:r>
      <w:bookmarkEnd w:id="2"/>
      <w:r w:rsidR="006B0C84">
        <w:rPr>
          <w:rFonts w:eastAsia="Arial" w:cs="Arial"/>
        </w:rPr>
        <w:fldChar w:fldCharType="end"/>
      </w:r>
      <w:r w:rsidRPr="00417C6D">
        <w:rPr>
          <w:rFonts w:eastAsia="Arial" w:cs="Arial"/>
        </w:rPr>
        <w:t xml:space="preserve">. Klagoskriften skall ha inkommit till </w:t>
      </w:r>
      <w:bookmarkStart w:id="3" w:name="InstanceAboveShortName"/>
      <w:r w:rsidRPr="00417C6D">
        <w:rPr>
          <w:rFonts w:eastAsia="Arial" w:cs="Arial"/>
        </w:rPr>
        <w:t>RIN</w:t>
      </w:r>
      <w:bookmarkEnd w:id="3"/>
      <w:r w:rsidRPr="00417C6D">
        <w:rPr>
          <w:rFonts w:eastAsia="Arial" w:cs="Arial"/>
        </w:rPr>
        <w:t xml:space="preserve"> inom två (2) veckor från den dag då det med överklagandet avsedda beslutet meddelats.</w:t>
      </w:r>
    </w:p>
    <w:p w14:paraId="3CF856D1" w14:textId="3D8E46A7" w:rsidR="00DA3F79" w:rsidRPr="00417C6D" w:rsidRDefault="00DA3F79" w:rsidP="00D1731D">
      <w:pPr>
        <w:spacing w:line="240" w:lineRule="auto"/>
        <w:rPr>
          <w:rFonts w:ascii="Flex 70" w:hAnsi="Flex 70"/>
          <w:highlight w:val="yellow"/>
        </w:rPr>
      </w:pPr>
    </w:p>
    <w:p w14:paraId="1E275FBA" w14:textId="1D03CA39" w:rsidR="00A17CFA" w:rsidRPr="00417C6D" w:rsidRDefault="00A17CFA" w:rsidP="00557246">
      <w:pPr>
        <w:spacing w:after="0" w:line="240" w:lineRule="auto"/>
        <w:rPr>
          <w:rFonts w:eastAsia="Arial" w:cs="Arial"/>
          <w:b/>
        </w:rPr>
      </w:pPr>
      <w:r w:rsidRPr="00417C6D">
        <w:rPr>
          <w:rFonts w:eastAsia="Arial" w:cs="Arial"/>
          <w:b/>
        </w:rPr>
        <w:t>På Disciplinnämndens vägnar</w:t>
      </w:r>
    </w:p>
    <w:p w14:paraId="67902734" w14:textId="75A0EBB5" w:rsidR="00A17CFA" w:rsidRPr="00417C6D" w:rsidRDefault="00A17CFA" w:rsidP="00557246">
      <w:pPr>
        <w:spacing w:after="0" w:line="240" w:lineRule="auto"/>
        <w:rPr>
          <w:rFonts w:ascii="Flex 70" w:eastAsia="Arial" w:hAnsi="Flex 70" w:cs="Arial"/>
          <w:b/>
        </w:rPr>
      </w:pPr>
    </w:p>
    <w:p w14:paraId="203CDE6B" w14:textId="0EA2155E" w:rsidR="00A17CFA" w:rsidRPr="00417C6D" w:rsidRDefault="00A17CFA" w:rsidP="00557246">
      <w:pPr>
        <w:spacing w:after="0" w:line="240" w:lineRule="auto"/>
        <w:rPr>
          <w:rFonts w:ascii="Flex 70" w:eastAsia="Arial" w:hAnsi="Flex 70" w:cs="Arial"/>
          <w:b/>
        </w:rPr>
      </w:pPr>
      <w:r w:rsidRPr="00417C6D">
        <w:rPr>
          <w:rFonts w:ascii="Flex 70" w:eastAsia="Arial" w:hAnsi="Flex 70" w:cs="Arial"/>
          <w:b/>
        </w:rPr>
        <w:br/>
      </w:r>
    </w:p>
    <w:p w14:paraId="5A2D7142" w14:textId="55A027F2" w:rsidR="00A17CFA" w:rsidRPr="00417C6D" w:rsidRDefault="00050BA2" w:rsidP="00557246">
      <w:pPr>
        <w:spacing w:after="0" w:line="240" w:lineRule="auto"/>
        <w:rPr>
          <w:rFonts w:eastAsia="Arial" w:cs="Arial"/>
          <w:b/>
        </w:rPr>
      </w:pPr>
      <w:r>
        <w:rPr>
          <w:rFonts w:eastAsia="Arial" w:cs="Arial"/>
          <w:b/>
        </w:rPr>
        <w:t>Daniel Sandberg</w:t>
      </w:r>
    </w:p>
    <w:p w14:paraId="1C5EC845" w14:textId="01BD2538" w:rsidR="00A17CFA" w:rsidRPr="00417C6D" w:rsidRDefault="00A17CFA" w:rsidP="00557246">
      <w:pPr>
        <w:spacing w:after="0" w:line="240" w:lineRule="auto"/>
        <w:rPr>
          <w:rFonts w:ascii="Flex 70" w:eastAsia="Arial" w:hAnsi="Flex 70" w:cs="Arial"/>
          <w:b/>
        </w:rPr>
      </w:pPr>
    </w:p>
    <w:p w14:paraId="7B35C9FE" w14:textId="410AE196" w:rsidR="00A17CFA" w:rsidRPr="00417C6D" w:rsidRDefault="00A17CFA" w:rsidP="00557246">
      <w:pPr>
        <w:spacing w:after="0" w:line="240" w:lineRule="auto"/>
        <w:rPr>
          <w:rFonts w:ascii="Flex 70" w:eastAsia="Arial" w:hAnsi="Flex 70" w:cs="Arial"/>
          <w:b/>
        </w:rPr>
      </w:pPr>
    </w:p>
    <w:p w14:paraId="76E6962A" w14:textId="77777777" w:rsidR="00862460" w:rsidRDefault="00862460" w:rsidP="00862460">
      <w:pPr>
        <w:spacing w:after="0"/>
        <w:rPr>
          <w:rFonts w:cs="Arial"/>
        </w:rPr>
      </w:pPr>
      <w:r w:rsidRPr="00862460">
        <w:rPr>
          <w:rFonts w:cs="Arial"/>
        </w:rPr>
        <w:t xml:space="preserve">Daniel Sandberg, Nathalie Stenmark, Hans-Göran Elo, Stefan Persson, Gunilla Andersson Stampes, </w:t>
      </w:r>
    </w:p>
    <w:p w14:paraId="0F2DD31D" w14:textId="6CA0FBBE" w:rsidR="00862460" w:rsidRPr="00862460" w:rsidRDefault="00862460" w:rsidP="00862460">
      <w:pPr>
        <w:spacing w:after="0"/>
        <w:rPr>
          <w:rFonts w:cs="Arial"/>
        </w:rPr>
      </w:pPr>
      <w:r w:rsidRPr="00862460">
        <w:rPr>
          <w:rFonts w:cs="Arial"/>
        </w:rPr>
        <w:t>Fredrik Emvall, Maria Furberg och Pehr Claesson</w:t>
      </w:r>
    </w:p>
    <w:p w14:paraId="0877E065" w14:textId="62468F85" w:rsidR="00E131EA" w:rsidRPr="00E131EA" w:rsidRDefault="00A10E5D" w:rsidP="00E131EA">
      <w:pPr>
        <w:spacing w:after="0"/>
        <w:rPr>
          <w:rFonts w:cs="Arial"/>
        </w:rPr>
      </w:pPr>
      <w:r>
        <w:rPr>
          <w:rFonts w:cs="Arial"/>
        </w:rPr>
        <w:t>Enhälligt</w:t>
      </w:r>
    </w:p>
    <w:p w14:paraId="79CEBBB6" w14:textId="77777777" w:rsidR="00A17CFA" w:rsidRPr="00710DCC" w:rsidRDefault="00A17CFA" w:rsidP="00710DCC">
      <w:pPr>
        <w:spacing w:after="0" w:line="240" w:lineRule="auto"/>
        <w:rPr>
          <w:rFonts w:eastAsia="Arial" w:cs="Arial"/>
          <w:b/>
        </w:rPr>
      </w:pPr>
    </w:p>
    <w:p w14:paraId="0B04315A" w14:textId="77777777" w:rsidR="00A17CFA" w:rsidRPr="00710DCC" w:rsidRDefault="00A17CFA" w:rsidP="00710DCC">
      <w:pPr>
        <w:spacing w:after="0" w:line="240" w:lineRule="auto"/>
        <w:rPr>
          <w:rFonts w:eastAsia="Arial" w:cs="Arial"/>
          <w:b/>
        </w:rPr>
      </w:pPr>
    </w:p>
    <w:p w14:paraId="3AE60377" w14:textId="77777777" w:rsidR="00A17CFA" w:rsidRPr="00710DCC" w:rsidRDefault="00A17CFA" w:rsidP="00710DCC">
      <w:pPr>
        <w:spacing w:after="0" w:line="240" w:lineRule="auto"/>
        <w:rPr>
          <w:rFonts w:eastAsia="Arial" w:cs="Arial"/>
        </w:rPr>
      </w:pPr>
      <w:bookmarkStart w:id="4" w:name="ForInformationToTitle"/>
      <w:r w:rsidRPr="00710DCC">
        <w:rPr>
          <w:rFonts w:eastAsia="Arial" w:cs="Arial"/>
        </w:rPr>
        <w:t>För kännedom till:</w:t>
      </w:r>
      <w:bookmarkEnd w:id="4"/>
      <w:r w:rsidRPr="00710DCC">
        <w:rPr>
          <w:rFonts w:eastAsia="Arial" w:cs="Arial"/>
        </w:rPr>
        <w:tab/>
      </w:r>
      <w:bookmarkStart w:id="5" w:name="ForInformationTo"/>
      <w:r w:rsidRPr="00710DCC">
        <w:rPr>
          <w:rFonts w:eastAsia="Arial" w:cs="Arial"/>
        </w:rPr>
        <w:t>Anmälare, Förening, Distrikt</w:t>
      </w:r>
      <w:bookmarkEnd w:id="5"/>
    </w:p>
    <w:p w14:paraId="251FC7CB" w14:textId="77777777" w:rsidR="00A17CFA" w:rsidRPr="00710DCC" w:rsidRDefault="00A17CFA" w:rsidP="00710DCC">
      <w:pPr>
        <w:spacing w:after="0"/>
        <w:rPr>
          <w:highlight w:val="yellow"/>
        </w:rPr>
      </w:pPr>
    </w:p>
    <w:sectPr w:rsidR="00A17CFA" w:rsidRPr="00710DCC" w:rsidSect="001D1BF9">
      <w:headerReference w:type="default" r:id="rId11"/>
      <w:footerReference w:type="default" r:id="rId12"/>
      <w:pgSz w:w="11906" w:h="16838" w:code="9"/>
      <w:pgMar w:top="2410" w:right="794" w:bottom="1418" w:left="2013" w:header="794"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852D6" w14:textId="77777777" w:rsidR="008558B7" w:rsidRDefault="008558B7" w:rsidP="00F34448">
      <w:pPr>
        <w:spacing w:after="0" w:line="240" w:lineRule="auto"/>
      </w:pPr>
      <w:r>
        <w:separator/>
      </w:r>
    </w:p>
  </w:endnote>
  <w:endnote w:type="continuationSeparator" w:id="0">
    <w:p w14:paraId="2EEAC7C4" w14:textId="77777777" w:rsidR="008558B7" w:rsidRDefault="008558B7" w:rsidP="00F34448">
      <w:pPr>
        <w:spacing w:after="0" w:line="240" w:lineRule="auto"/>
      </w:pPr>
      <w:r>
        <w:continuationSeparator/>
      </w:r>
    </w:p>
  </w:endnote>
  <w:endnote w:type="continuationNotice" w:id="1">
    <w:p w14:paraId="5D8D602C" w14:textId="77777777" w:rsidR="008558B7" w:rsidRDefault="008558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lex 70 Regular">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lex Display 100 Black">
    <w:panose1 w:val="00000A06000000000000"/>
    <w:charset w:val="00"/>
    <w:family w:val="modern"/>
    <w:notTrueType/>
    <w:pitch w:val="variable"/>
    <w:sig w:usb0="00000007" w:usb1="00000001" w:usb2="00000000" w:usb3="00000000" w:csb0="00000003" w:csb1="00000000"/>
  </w:font>
  <w:font w:name="Flex 90 Bold">
    <w:panose1 w:val="00000800000000000000"/>
    <w:charset w:val="00"/>
    <w:family w:val="modern"/>
    <w:notTrueType/>
    <w:pitch w:val="variable"/>
    <w:sig w:usb0="00000007" w:usb1="00000001" w:usb2="00000000" w:usb3="00000000" w:csb0="00000003" w:csb1="00000000"/>
  </w:font>
  <w:font w:name="Flex 70">
    <w:panose1 w:val="00000500000000000000"/>
    <w:charset w:val="00"/>
    <w:family w:val="modern"/>
    <w:notTrueType/>
    <w:pitch w:val="variable"/>
    <w:sig w:usb0="00000007" w:usb1="00000001" w:usb2="00000000" w:usb3="00000000" w:csb0="00000003"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pPr w:leftFromText="142" w:rightFromText="142" w:topFromText="567"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29"/>
      <w:gridCol w:w="3030"/>
      <w:gridCol w:w="3030"/>
    </w:tblGrid>
    <w:tr w:rsidR="000F143E" w14:paraId="1735EBFA" w14:textId="77777777" w:rsidTr="000F143E">
      <w:tc>
        <w:tcPr>
          <w:tcW w:w="3029" w:type="dxa"/>
        </w:tcPr>
        <w:p w14:paraId="2B4412C1" w14:textId="77777777" w:rsidR="000F143E" w:rsidRPr="00A412E8" w:rsidRDefault="000F143E" w:rsidP="000F143E">
          <w:pPr>
            <w:pStyle w:val="Sidhuvudrubrik"/>
          </w:pPr>
          <w:r w:rsidRPr="00A412E8">
            <w:t>Besöksadress</w:t>
          </w:r>
        </w:p>
      </w:tc>
      <w:tc>
        <w:tcPr>
          <w:tcW w:w="3030" w:type="dxa"/>
        </w:tcPr>
        <w:p w14:paraId="6D904CF4" w14:textId="77777777" w:rsidR="000F143E" w:rsidRDefault="000F143E" w:rsidP="000F143E">
          <w:pPr>
            <w:pStyle w:val="Sidhuvudrubrik"/>
          </w:pPr>
          <w:r>
            <w:t>Postadress</w:t>
          </w:r>
        </w:p>
      </w:tc>
      <w:tc>
        <w:tcPr>
          <w:tcW w:w="3030" w:type="dxa"/>
        </w:tcPr>
        <w:p w14:paraId="53E51A7C" w14:textId="77777777" w:rsidR="000F143E" w:rsidRDefault="000F143E" w:rsidP="000F143E">
          <w:pPr>
            <w:pStyle w:val="Sidhuvudrubrik"/>
          </w:pPr>
          <w:r>
            <w:t>Kontakt</w:t>
          </w:r>
        </w:p>
      </w:tc>
    </w:tr>
    <w:tr w:rsidR="000F143E" w:rsidRPr="00B3186F" w14:paraId="13576564" w14:textId="77777777" w:rsidTr="000F143E">
      <w:tc>
        <w:tcPr>
          <w:tcW w:w="3029" w:type="dxa"/>
        </w:tcPr>
        <w:p w14:paraId="0AAAA300" w14:textId="77777777" w:rsidR="000F143E" w:rsidRDefault="000F143E" w:rsidP="000F143E">
          <w:pPr>
            <w:pStyle w:val="Sidhuvud"/>
          </w:pPr>
          <w:r>
            <w:t>Tju</w:t>
          </w:r>
          <w:r w:rsidR="0022044E">
            <w:t>r</w:t>
          </w:r>
          <w:r>
            <w:t>hornsgränd 6, 3 tr</w:t>
          </w:r>
        </w:p>
        <w:p w14:paraId="4F3BEDEC" w14:textId="77777777" w:rsidR="000F143E" w:rsidRDefault="000F143E" w:rsidP="000F143E">
          <w:pPr>
            <w:pStyle w:val="Sidhuvud"/>
          </w:pPr>
          <w:r>
            <w:t>121 63 Johanneshov</w:t>
          </w:r>
        </w:p>
      </w:tc>
      <w:tc>
        <w:tcPr>
          <w:tcW w:w="3030" w:type="dxa"/>
        </w:tcPr>
        <w:p w14:paraId="4923560B" w14:textId="77777777" w:rsidR="000F143E" w:rsidRDefault="000F143E" w:rsidP="000F143E">
          <w:pPr>
            <w:pStyle w:val="Sidhuvud"/>
          </w:pPr>
          <w:r>
            <w:t>Box 5204</w:t>
          </w:r>
        </w:p>
        <w:p w14:paraId="6BA8BFA2" w14:textId="043DD7F8" w:rsidR="000F143E" w:rsidRDefault="000F143E" w:rsidP="000F143E">
          <w:pPr>
            <w:pStyle w:val="Sidhuvud"/>
          </w:pPr>
          <w:r>
            <w:t>121 1</w:t>
          </w:r>
          <w:r w:rsidR="00555912">
            <w:t>8</w:t>
          </w:r>
          <w:r>
            <w:t xml:space="preserve"> Johanneshov</w:t>
          </w:r>
        </w:p>
      </w:tc>
      <w:tc>
        <w:tcPr>
          <w:tcW w:w="3030" w:type="dxa"/>
        </w:tcPr>
        <w:p w14:paraId="43CC894F" w14:textId="77777777" w:rsidR="000F143E" w:rsidRPr="000F143E" w:rsidRDefault="000F143E" w:rsidP="000F143E">
          <w:pPr>
            <w:pStyle w:val="Sidfot"/>
            <w:rPr>
              <w:lang w:val="en-US"/>
            </w:rPr>
          </w:pPr>
          <w:r w:rsidRPr="000F143E">
            <w:rPr>
              <w:lang w:val="en-US"/>
            </w:rPr>
            <w:t>Tel.: +46 8</w:t>
          </w:r>
          <w:r w:rsidRPr="000F143E">
            <w:rPr>
              <w:rFonts w:ascii="Calibri" w:hAnsi="Calibri" w:cs="Calibri"/>
              <w:lang w:val="en-US"/>
            </w:rPr>
            <w:t> </w:t>
          </w:r>
          <w:r w:rsidRPr="000F143E">
            <w:rPr>
              <w:lang w:val="en-US"/>
            </w:rPr>
            <w:t>449 04 00</w:t>
          </w:r>
        </w:p>
        <w:p w14:paraId="18BC856D" w14:textId="77777777" w:rsidR="000F143E" w:rsidRPr="000F143E" w:rsidRDefault="000F143E" w:rsidP="000F143E">
          <w:pPr>
            <w:pStyle w:val="Sidfot"/>
            <w:rPr>
              <w:rStyle w:val="Stark"/>
              <w:rFonts w:asciiTheme="minorHAnsi" w:hAnsiTheme="minorHAnsi"/>
              <w:bCs w:val="0"/>
              <w:lang w:val="en-US"/>
            </w:rPr>
          </w:pPr>
          <w:r w:rsidRPr="00A412E8">
            <w:rPr>
              <w:lang w:val="en-US"/>
            </w:rPr>
            <w:t xml:space="preserve">e-post: </w:t>
          </w:r>
          <w:r>
            <w:fldChar w:fldCharType="begin"/>
          </w:r>
          <w:r w:rsidRPr="00B3186F">
            <w:rPr>
              <w:lang w:val="en-US"/>
            </w:rPr>
            <w:instrText>HYPERLINK "mailto:info@swehockey.se"</w:instrText>
          </w:r>
          <w:r>
            <w:fldChar w:fldCharType="separate"/>
          </w:r>
          <w:r w:rsidRPr="000D7866">
            <w:rPr>
              <w:rStyle w:val="Hyperlnk"/>
              <w:lang w:val="en-US"/>
            </w:rPr>
            <w:t>info@swehockey.se</w:t>
          </w:r>
          <w:r>
            <w:fldChar w:fldCharType="end"/>
          </w:r>
        </w:p>
      </w:tc>
    </w:tr>
  </w:tbl>
  <w:p w14:paraId="1AD9690C" w14:textId="77777777" w:rsidR="00065F61" w:rsidRPr="00F47E85" w:rsidRDefault="00065F61">
    <w:pPr>
      <w:pStyle w:val="Sidfo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73C8B" w14:textId="77777777" w:rsidR="008558B7" w:rsidRDefault="008558B7" w:rsidP="00F34448">
      <w:pPr>
        <w:spacing w:after="0" w:line="240" w:lineRule="auto"/>
      </w:pPr>
      <w:r>
        <w:separator/>
      </w:r>
    </w:p>
  </w:footnote>
  <w:footnote w:type="continuationSeparator" w:id="0">
    <w:p w14:paraId="43657C0D" w14:textId="77777777" w:rsidR="008558B7" w:rsidRDefault="008558B7" w:rsidP="00F34448">
      <w:pPr>
        <w:spacing w:after="0" w:line="240" w:lineRule="auto"/>
      </w:pPr>
      <w:r>
        <w:continuationSeparator/>
      </w:r>
    </w:p>
  </w:footnote>
  <w:footnote w:type="continuationNotice" w:id="1">
    <w:p w14:paraId="7CD1204F" w14:textId="77777777" w:rsidR="008558B7" w:rsidRDefault="008558B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0652C" w14:textId="77777777" w:rsidR="00A412E8" w:rsidRPr="00065F61" w:rsidRDefault="000E2DD9" w:rsidP="00065F61">
    <w:pPr>
      <w:pStyle w:val="Sidhuvud"/>
    </w:pPr>
    <w:r w:rsidRPr="00065F61">
      <w:drawing>
        <wp:anchor distT="180340" distB="180340" distL="180340" distR="180340" simplePos="0" relativeHeight="251658241" behindDoc="1" locked="0" layoutInCell="1" allowOverlap="1" wp14:anchorId="0CA185EE" wp14:editId="2B9BC378">
          <wp:simplePos x="0" y="0"/>
          <wp:positionH relativeFrom="leftMargin">
            <wp:posOffset>463138</wp:posOffset>
          </wp:positionH>
          <wp:positionV relativeFrom="page">
            <wp:posOffset>463455</wp:posOffset>
          </wp:positionV>
          <wp:extent cx="713740" cy="713740"/>
          <wp:effectExtent l="0" t="0" r="0" b="0"/>
          <wp:wrapTight wrapText="bothSides">
            <wp:wrapPolygon edited="0">
              <wp:start x="8071" y="1153"/>
              <wp:lineTo x="4612" y="4036"/>
              <wp:lineTo x="1153" y="8648"/>
              <wp:lineTo x="1153" y="13260"/>
              <wp:lineTo x="6342" y="18448"/>
              <wp:lineTo x="8071" y="19601"/>
              <wp:lineTo x="12683" y="19601"/>
              <wp:lineTo x="19601" y="12683"/>
              <wp:lineTo x="20178" y="9224"/>
              <wp:lineTo x="16142" y="4036"/>
              <wp:lineTo x="12683" y="1153"/>
              <wp:lineTo x="8071" y="1153"/>
            </wp:wrapPolygon>
          </wp:wrapTight>
          <wp:docPr id="9" name="Bildobjekt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objekt 10">
                    <a:extLst>
                      <a:ext uri="{C183D7F6-B498-43B3-948B-1728B52AA6E4}">
                        <adec:decorative xmlns:adec="http://schemas.microsoft.com/office/drawing/2017/decorative" val="1"/>
                      </a:ext>
                    </a:extLst>
                  </pic:cNvPr>
                  <pic:cNvPicPr>
                    <a:picLocks noChangeAspect="1" noChangeArrowheads="1"/>
                  </pic:cNvPicPr>
                </pic:nvPicPr>
                <pic:blipFill>
                  <a:blip r:embed="rId1"/>
                  <a:stretch>
                    <a:fillRect/>
                  </a:stretch>
                </pic:blipFill>
                <pic:spPr bwMode="auto">
                  <a:xfrm>
                    <a:off x="0" y="0"/>
                    <a:ext cx="713740" cy="7137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296291F" w14:textId="77777777" w:rsidR="000F143E" w:rsidRDefault="000F143E" w:rsidP="000F143E">
    <w:pPr>
      <w:pStyle w:val="Sidfot"/>
    </w:pPr>
    <w:r>
      <w:rPr>
        <w:noProof/>
      </w:rPr>
      <mc:AlternateContent>
        <mc:Choice Requires="wps">
          <w:drawing>
            <wp:anchor distT="45720" distB="45720" distL="114300" distR="114300" simplePos="0" relativeHeight="251658240" behindDoc="0" locked="0" layoutInCell="1" allowOverlap="1" wp14:anchorId="11A69B6D" wp14:editId="3FA56D5A">
              <wp:simplePos x="0" y="0"/>
              <wp:positionH relativeFrom="margin">
                <wp:align>right</wp:align>
              </wp:positionH>
              <wp:positionV relativeFrom="paragraph">
                <wp:posOffset>12065</wp:posOffset>
              </wp:positionV>
              <wp:extent cx="1926000" cy="1404620"/>
              <wp:effectExtent l="0" t="0" r="0" b="7620"/>
              <wp:wrapSquare wrapText="bothSides"/>
              <wp:docPr id="217" name="Textruta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6000" cy="1404620"/>
                      </a:xfrm>
                      <a:prstGeom prst="rect">
                        <a:avLst/>
                      </a:prstGeom>
                      <a:noFill/>
                      <a:ln w="9525">
                        <a:noFill/>
                        <a:miter lim="800000"/>
                        <a:headEnd/>
                        <a:tailEnd/>
                      </a:ln>
                    </wps:spPr>
                    <wps:txbx>
                      <w:txbxContent>
                        <w:p w14:paraId="4860FDD8" w14:textId="77777777" w:rsidR="00AC1A8B" w:rsidRDefault="00AC1A8B" w:rsidP="00AC1A8B">
                          <w:pPr>
                            <w:pStyle w:val="Sidhuvudrubrik"/>
                            <w:jc w:val="right"/>
                          </w:pPr>
                          <w:r>
                            <w:t>Svenska Ishockeyförbundet</w:t>
                          </w:r>
                        </w:p>
                        <w:p w14:paraId="4BF733BD" w14:textId="77777777" w:rsidR="001D1BF9" w:rsidRPr="00417C6D" w:rsidRDefault="001D1BF9" w:rsidP="00AC1A8B">
                          <w:pPr>
                            <w:pStyle w:val="Sidhuvudrubrik"/>
                            <w:jc w:val="right"/>
                            <w:rPr>
                              <w:rFonts w:cs="Arial"/>
                              <w:szCs w:val="15"/>
                            </w:rPr>
                          </w:pPr>
                        </w:p>
                        <w:p w14:paraId="6588C58E" w14:textId="2BAFBBAE" w:rsidR="001D1BF9" w:rsidRPr="00417C6D" w:rsidRDefault="001D1BF9" w:rsidP="001D1BF9">
                          <w:pPr>
                            <w:spacing w:after="0" w:line="240" w:lineRule="auto"/>
                            <w:jc w:val="right"/>
                            <w:rPr>
                              <w:rFonts w:eastAsia="Arial" w:cs="Arial"/>
                              <w:sz w:val="15"/>
                              <w:szCs w:val="15"/>
                            </w:rPr>
                          </w:pPr>
                          <w:bookmarkStart w:id="6" w:name="PrintedWhere"/>
                          <w:r w:rsidRPr="00417C6D">
                            <w:rPr>
                              <w:rFonts w:eastAsia="Arial" w:cs="Arial"/>
                              <w:sz w:val="15"/>
                              <w:szCs w:val="15"/>
                            </w:rPr>
                            <w:t>JOHANNESHOV</w:t>
                          </w:r>
                          <w:bookmarkEnd w:id="6"/>
                          <w:r w:rsidRPr="00417C6D">
                            <w:rPr>
                              <w:rFonts w:eastAsia="Arial" w:cs="Arial"/>
                              <w:sz w:val="15"/>
                              <w:szCs w:val="15"/>
                            </w:rPr>
                            <w:t xml:space="preserve"> </w:t>
                          </w:r>
                          <w:bookmarkStart w:id="7" w:name="PrintedAt"/>
                          <w:r w:rsidRPr="00417C6D">
                            <w:rPr>
                              <w:rFonts w:eastAsia="Arial" w:cs="Arial"/>
                              <w:sz w:val="15"/>
                              <w:szCs w:val="15"/>
                            </w:rPr>
                            <w:t>202</w:t>
                          </w:r>
                          <w:r w:rsidR="00173472">
                            <w:rPr>
                              <w:rFonts w:eastAsia="Arial" w:cs="Arial"/>
                              <w:sz w:val="15"/>
                              <w:szCs w:val="15"/>
                            </w:rPr>
                            <w:t>6</w:t>
                          </w:r>
                          <w:r w:rsidRPr="00417C6D">
                            <w:rPr>
                              <w:rFonts w:eastAsia="Arial" w:cs="Arial"/>
                              <w:sz w:val="15"/>
                              <w:szCs w:val="15"/>
                            </w:rPr>
                            <w:t>-</w:t>
                          </w:r>
                          <w:r w:rsidR="00862460">
                            <w:rPr>
                              <w:rFonts w:eastAsia="Arial" w:cs="Arial"/>
                              <w:sz w:val="15"/>
                              <w:szCs w:val="15"/>
                            </w:rPr>
                            <w:t>10</w:t>
                          </w:r>
                          <w:r w:rsidRPr="00417C6D">
                            <w:rPr>
                              <w:rFonts w:eastAsia="Arial" w:cs="Arial"/>
                              <w:sz w:val="15"/>
                              <w:szCs w:val="15"/>
                            </w:rPr>
                            <w:t>-</w:t>
                          </w:r>
                          <w:bookmarkEnd w:id="7"/>
                          <w:r w:rsidR="00862460">
                            <w:rPr>
                              <w:rFonts w:eastAsia="Arial" w:cs="Arial"/>
                              <w:sz w:val="15"/>
                              <w:szCs w:val="15"/>
                            </w:rPr>
                            <w:t>28</w:t>
                          </w:r>
                        </w:p>
                        <w:p w14:paraId="4B0FC801" w14:textId="63E5B121" w:rsidR="001D1BF9" w:rsidRPr="00417C6D" w:rsidRDefault="001D1BF9" w:rsidP="001D1BF9">
                          <w:pPr>
                            <w:spacing w:after="0" w:line="240" w:lineRule="auto"/>
                            <w:jc w:val="right"/>
                            <w:rPr>
                              <w:rFonts w:eastAsia="Arial" w:cs="Arial"/>
                              <w:sz w:val="15"/>
                              <w:szCs w:val="15"/>
                            </w:rPr>
                          </w:pPr>
                          <w:proofErr w:type="spellStart"/>
                          <w:r w:rsidRPr="00417C6D">
                            <w:rPr>
                              <w:rFonts w:eastAsia="Arial" w:cs="Arial"/>
                              <w:sz w:val="15"/>
                              <w:szCs w:val="15"/>
                            </w:rPr>
                            <w:t>Ärendenr</w:t>
                          </w:r>
                          <w:proofErr w:type="spellEnd"/>
                          <w:r w:rsidRPr="00417C6D">
                            <w:rPr>
                              <w:rFonts w:eastAsia="Arial" w:cs="Arial"/>
                              <w:sz w:val="15"/>
                              <w:szCs w:val="15"/>
                            </w:rPr>
                            <w:t>:</w:t>
                          </w:r>
                          <w:bookmarkStart w:id="8" w:name="IssueNo"/>
                          <w:r w:rsidR="00B57542" w:rsidRPr="00417C6D">
                            <w:rPr>
                              <w:rFonts w:eastAsia="Arial" w:cs="Arial"/>
                              <w:sz w:val="15"/>
                              <w:szCs w:val="15"/>
                            </w:rPr>
                            <w:t xml:space="preserve"> </w:t>
                          </w:r>
                          <w:r w:rsidRPr="00417C6D">
                            <w:rPr>
                              <w:rFonts w:eastAsia="Arial" w:cs="Arial"/>
                              <w:sz w:val="15"/>
                              <w:szCs w:val="15"/>
                            </w:rPr>
                            <w:t>D-SIF-0</w:t>
                          </w:r>
                          <w:bookmarkEnd w:id="8"/>
                          <w:r w:rsidR="00710DCC">
                            <w:rPr>
                              <w:rFonts w:eastAsia="Arial" w:cs="Arial"/>
                              <w:sz w:val="15"/>
                              <w:szCs w:val="15"/>
                            </w:rPr>
                            <w:t>2</w:t>
                          </w:r>
                          <w:r w:rsidR="00862460">
                            <w:rPr>
                              <w:rFonts w:eastAsia="Arial" w:cs="Arial"/>
                              <w:sz w:val="15"/>
                              <w:szCs w:val="15"/>
                            </w:rPr>
                            <w:t>3</w:t>
                          </w:r>
                          <w:r w:rsidR="00034514">
                            <w:rPr>
                              <w:rFonts w:eastAsia="Arial" w:cs="Arial"/>
                              <w:sz w:val="15"/>
                              <w:szCs w:val="15"/>
                            </w:rPr>
                            <w:t>4</w:t>
                          </w:r>
                          <w:r w:rsidR="00AB7307">
                            <w:rPr>
                              <w:rFonts w:eastAsia="Arial" w:cs="Arial"/>
                              <w:sz w:val="15"/>
                              <w:szCs w:val="15"/>
                            </w:rPr>
                            <w:t>20</w:t>
                          </w:r>
                        </w:p>
                        <w:p w14:paraId="3778AC06" w14:textId="77777777" w:rsidR="001D1BF9" w:rsidRDefault="001D1BF9" w:rsidP="00AC1A8B">
                          <w:pPr>
                            <w:pStyle w:val="Sidhuvudrubrik"/>
                            <w:jc w:val="right"/>
                          </w:pP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1A69B6D" id="_x0000_t202" coordsize="21600,21600" o:spt="202" path="m,l,21600r21600,l21600,xe">
              <v:stroke joinstyle="miter"/>
              <v:path gradientshapeok="t" o:connecttype="rect"/>
            </v:shapetype>
            <v:shape id="Textruta 2" o:spid="_x0000_s1026" type="#_x0000_t202" alt="&quot;&quot;" style="position:absolute;margin-left:100.45pt;margin-top:.95pt;width:151.65pt;height:110.6pt;z-index:25165824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" filled="f" stroked="f">
              <v:textbox style="mso-fit-shape-to-text:t" inset="0,0,0,0">
                <w:txbxContent>
                  <w:p w14:paraId="4860FDD8" w14:textId="77777777" w:rsidR="00AC1A8B" w:rsidRDefault="00AC1A8B" w:rsidP="00AC1A8B">
                    <w:pPr>
                      <w:pStyle w:val="Sidhuvudrubrik"/>
                      <w:jc w:val="right"/>
                    </w:pPr>
                    <w:r>
                      <w:t>Svenska Ishockeyförbundet</w:t>
                    </w:r>
                  </w:p>
                  <w:p w14:paraId="4BF733BD" w14:textId="77777777" w:rsidR="001D1BF9" w:rsidRPr="00417C6D" w:rsidRDefault="001D1BF9" w:rsidP="00AC1A8B">
                    <w:pPr>
                      <w:pStyle w:val="Sidhuvudrubrik"/>
                      <w:jc w:val="right"/>
                      <w:rPr>
                        <w:rFonts w:cs="Arial"/>
                        <w:szCs w:val="15"/>
                      </w:rPr>
                    </w:pPr>
                  </w:p>
                  <w:p w14:paraId="6588C58E" w14:textId="2BAFBBAE" w:rsidR="001D1BF9" w:rsidRPr="00417C6D" w:rsidRDefault="001D1BF9" w:rsidP="001D1BF9">
                    <w:pPr>
                      <w:spacing w:after="0" w:line="240" w:lineRule="auto"/>
                      <w:jc w:val="right"/>
                      <w:rPr>
                        <w:rFonts w:eastAsia="Arial" w:cs="Arial"/>
                        <w:sz w:val="15"/>
                        <w:szCs w:val="15"/>
                      </w:rPr>
                    </w:pPr>
                    <w:bookmarkStart w:id="9" w:name="PrintedWhere"/>
                    <w:r w:rsidRPr="00417C6D">
                      <w:rPr>
                        <w:rFonts w:eastAsia="Arial" w:cs="Arial"/>
                        <w:sz w:val="15"/>
                        <w:szCs w:val="15"/>
                      </w:rPr>
                      <w:t>JOHANNESHOV</w:t>
                    </w:r>
                    <w:bookmarkEnd w:id="9"/>
                    <w:r w:rsidRPr="00417C6D">
                      <w:rPr>
                        <w:rFonts w:eastAsia="Arial" w:cs="Arial"/>
                        <w:sz w:val="15"/>
                        <w:szCs w:val="15"/>
                      </w:rPr>
                      <w:t xml:space="preserve"> </w:t>
                    </w:r>
                    <w:bookmarkStart w:id="10" w:name="PrintedAt"/>
                    <w:r w:rsidRPr="00417C6D">
                      <w:rPr>
                        <w:rFonts w:eastAsia="Arial" w:cs="Arial"/>
                        <w:sz w:val="15"/>
                        <w:szCs w:val="15"/>
                      </w:rPr>
                      <w:t>202</w:t>
                    </w:r>
                    <w:r w:rsidR="00173472">
                      <w:rPr>
                        <w:rFonts w:eastAsia="Arial" w:cs="Arial"/>
                        <w:sz w:val="15"/>
                        <w:szCs w:val="15"/>
                      </w:rPr>
                      <w:t>6</w:t>
                    </w:r>
                    <w:r w:rsidRPr="00417C6D">
                      <w:rPr>
                        <w:rFonts w:eastAsia="Arial" w:cs="Arial"/>
                        <w:sz w:val="15"/>
                        <w:szCs w:val="15"/>
                      </w:rPr>
                      <w:t>-</w:t>
                    </w:r>
                    <w:r w:rsidR="00862460">
                      <w:rPr>
                        <w:rFonts w:eastAsia="Arial" w:cs="Arial"/>
                        <w:sz w:val="15"/>
                        <w:szCs w:val="15"/>
                      </w:rPr>
                      <w:t>10</w:t>
                    </w:r>
                    <w:r w:rsidRPr="00417C6D">
                      <w:rPr>
                        <w:rFonts w:eastAsia="Arial" w:cs="Arial"/>
                        <w:sz w:val="15"/>
                        <w:szCs w:val="15"/>
                      </w:rPr>
                      <w:t>-</w:t>
                    </w:r>
                    <w:bookmarkEnd w:id="10"/>
                    <w:r w:rsidR="00862460">
                      <w:rPr>
                        <w:rFonts w:eastAsia="Arial" w:cs="Arial"/>
                        <w:sz w:val="15"/>
                        <w:szCs w:val="15"/>
                      </w:rPr>
                      <w:t>28</w:t>
                    </w:r>
                  </w:p>
                  <w:p w14:paraId="4B0FC801" w14:textId="63E5B121" w:rsidR="001D1BF9" w:rsidRPr="00417C6D" w:rsidRDefault="001D1BF9" w:rsidP="001D1BF9">
                    <w:pPr>
                      <w:spacing w:after="0" w:line="240" w:lineRule="auto"/>
                      <w:jc w:val="right"/>
                      <w:rPr>
                        <w:rFonts w:eastAsia="Arial" w:cs="Arial"/>
                        <w:sz w:val="15"/>
                        <w:szCs w:val="15"/>
                      </w:rPr>
                    </w:pPr>
                    <w:proofErr w:type="spellStart"/>
                    <w:r w:rsidRPr="00417C6D">
                      <w:rPr>
                        <w:rFonts w:eastAsia="Arial" w:cs="Arial"/>
                        <w:sz w:val="15"/>
                        <w:szCs w:val="15"/>
                      </w:rPr>
                      <w:t>Ärendenr</w:t>
                    </w:r>
                    <w:proofErr w:type="spellEnd"/>
                    <w:r w:rsidRPr="00417C6D">
                      <w:rPr>
                        <w:rFonts w:eastAsia="Arial" w:cs="Arial"/>
                        <w:sz w:val="15"/>
                        <w:szCs w:val="15"/>
                      </w:rPr>
                      <w:t>:</w:t>
                    </w:r>
                    <w:bookmarkStart w:id="11" w:name="IssueNo"/>
                    <w:r w:rsidR="00B57542" w:rsidRPr="00417C6D">
                      <w:rPr>
                        <w:rFonts w:eastAsia="Arial" w:cs="Arial"/>
                        <w:sz w:val="15"/>
                        <w:szCs w:val="15"/>
                      </w:rPr>
                      <w:t xml:space="preserve"> </w:t>
                    </w:r>
                    <w:r w:rsidRPr="00417C6D">
                      <w:rPr>
                        <w:rFonts w:eastAsia="Arial" w:cs="Arial"/>
                        <w:sz w:val="15"/>
                        <w:szCs w:val="15"/>
                      </w:rPr>
                      <w:t>D-SIF-0</w:t>
                    </w:r>
                    <w:bookmarkEnd w:id="11"/>
                    <w:r w:rsidR="00710DCC">
                      <w:rPr>
                        <w:rFonts w:eastAsia="Arial" w:cs="Arial"/>
                        <w:sz w:val="15"/>
                        <w:szCs w:val="15"/>
                      </w:rPr>
                      <w:t>2</w:t>
                    </w:r>
                    <w:r w:rsidR="00862460">
                      <w:rPr>
                        <w:rFonts w:eastAsia="Arial" w:cs="Arial"/>
                        <w:sz w:val="15"/>
                        <w:szCs w:val="15"/>
                      </w:rPr>
                      <w:t>3</w:t>
                    </w:r>
                    <w:r w:rsidR="00034514">
                      <w:rPr>
                        <w:rFonts w:eastAsia="Arial" w:cs="Arial"/>
                        <w:sz w:val="15"/>
                        <w:szCs w:val="15"/>
                      </w:rPr>
                      <w:t>4</w:t>
                    </w:r>
                    <w:r w:rsidR="00AB7307">
                      <w:rPr>
                        <w:rFonts w:eastAsia="Arial" w:cs="Arial"/>
                        <w:sz w:val="15"/>
                        <w:szCs w:val="15"/>
                      </w:rPr>
                      <w:t>20</w:t>
                    </w:r>
                  </w:p>
                  <w:p w14:paraId="3778AC06" w14:textId="77777777" w:rsidR="001D1BF9" w:rsidRDefault="001D1BF9" w:rsidP="00AC1A8B">
                    <w:pPr>
                      <w:pStyle w:val="Sidhuvudrubrik"/>
                      <w:jc w:val="right"/>
                    </w:pPr>
                  </w:p>
                </w:txbxContent>
              </v:textbox>
              <w10:wrap type="square" anchorx="margin"/>
            </v:shape>
          </w:pict>
        </mc:Fallback>
      </mc:AlternateContent>
    </w:r>
  </w:p>
  <w:p w14:paraId="25B43F76" w14:textId="77777777" w:rsidR="00F34448" w:rsidRPr="00A412E8" w:rsidRDefault="00F34448" w:rsidP="000F143E">
    <w:pPr>
      <w:pStyle w:val="Sidhuvud"/>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F031DC"/>
    <w:multiLevelType w:val="hybridMultilevel"/>
    <w:tmpl w:val="0096E0A6"/>
    <w:lvl w:ilvl="0" w:tplc="041D000F">
      <w:start w:val="1"/>
      <w:numFmt w:val="decimal"/>
      <w:lvlText w:val="%1."/>
      <w:lvlJc w:val="left"/>
      <w:pPr>
        <w:ind w:left="360" w:hanging="360"/>
      </w:pPr>
      <w:rPr>
        <w:rFonts w:cs="Times New Roman" w:hint="default"/>
      </w:rPr>
    </w:lvl>
    <w:lvl w:ilvl="1" w:tplc="041D0019" w:tentative="1">
      <w:start w:val="1"/>
      <w:numFmt w:val="lowerLetter"/>
      <w:lvlText w:val="%2."/>
      <w:lvlJc w:val="left"/>
      <w:pPr>
        <w:ind w:left="1080" w:hanging="360"/>
      </w:pPr>
      <w:rPr>
        <w:rFonts w:cs="Times New Roman"/>
      </w:rPr>
    </w:lvl>
    <w:lvl w:ilvl="2" w:tplc="041D001B" w:tentative="1">
      <w:start w:val="1"/>
      <w:numFmt w:val="lowerRoman"/>
      <w:lvlText w:val="%3."/>
      <w:lvlJc w:val="right"/>
      <w:pPr>
        <w:ind w:left="1800" w:hanging="180"/>
      </w:pPr>
      <w:rPr>
        <w:rFonts w:cs="Times New Roman"/>
      </w:rPr>
    </w:lvl>
    <w:lvl w:ilvl="3" w:tplc="041D000F" w:tentative="1">
      <w:start w:val="1"/>
      <w:numFmt w:val="decimal"/>
      <w:lvlText w:val="%4."/>
      <w:lvlJc w:val="left"/>
      <w:pPr>
        <w:ind w:left="2520" w:hanging="360"/>
      </w:pPr>
      <w:rPr>
        <w:rFonts w:cs="Times New Roman"/>
      </w:rPr>
    </w:lvl>
    <w:lvl w:ilvl="4" w:tplc="041D0019" w:tentative="1">
      <w:start w:val="1"/>
      <w:numFmt w:val="lowerLetter"/>
      <w:lvlText w:val="%5."/>
      <w:lvlJc w:val="left"/>
      <w:pPr>
        <w:ind w:left="3240" w:hanging="360"/>
      </w:pPr>
      <w:rPr>
        <w:rFonts w:cs="Times New Roman"/>
      </w:rPr>
    </w:lvl>
    <w:lvl w:ilvl="5" w:tplc="041D001B" w:tentative="1">
      <w:start w:val="1"/>
      <w:numFmt w:val="lowerRoman"/>
      <w:lvlText w:val="%6."/>
      <w:lvlJc w:val="right"/>
      <w:pPr>
        <w:ind w:left="3960" w:hanging="180"/>
      </w:pPr>
      <w:rPr>
        <w:rFonts w:cs="Times New Roman"/>
      </w:rPr>
    </w:lvl>
    <w:lvl w:ilvl="6" w:tplc="041D000F" w:tentative="1">
      <w:start w:val="1"/>
      <w:numFmt w:val="decimal"/>
      <w:lvlText w:val="%7."/>
      <w:lvlJc w:val="left"/>
      <w:pPr>
        <w:ind w:left="4680" w:hanging="360"/>
      </w:pPr>
      <w:rPr>
        <w:rFonts w:cs="Times New Roman"/>
      </w:rPr>
    </w:lvl>
    <w:lvl w:ilvl="7" w:tplc="041D0019" w:tentative="1">
      <w:start w:val="1"/>
      <w:numFmt w:val="lowerLetter"/>
      <w:lvlText w:val="%8."/>
      <w:lvlJc w:val="left"/>
      <w:pPr>
        <w:ind w:left="5400" w:hanging="360"/>
      </w:pPr>
      <w:rPr>
        <w:rFonts w:cs="Times New Roman"/>
      </w:rPr>
    </w:lvl>
    <w:lvl w:ilvl="8" w:tplc="041D001B" w:tentative="1">
      <w:start w:val="1"/>
      <w:numFmt w:val="lowerRoman"/>
      <w:lvlText w:val="%9."/>
      <w:lvlJc w:val="right"/>
      <w:pPr>
        <w:ind w:left="6120" w:hanging="180"/>
      </w:pPr>
      <w:rPr>
        <w:rFonts w:cs="Times New Roman"/>
      </w:rPr>
    </w:lvl>
  </w:abstractNum>
  <w:abstractNum w:abstractNumId="1" w15:restartNumberingAfterBreak="0">
    <w:nsid w:val="51CC4F00"/>
    <w:multiLevelType w:val="hybridMultilevel"/>
    <w:tmpl w:val="78BA0F60"/>
    <w:lvl w:ilvl="0" w:tplc="9D181C92">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5399636B"/>
    <w:multiLevelType w:val="hybridMultilevel"/>
    <w:tmpl w:val="0096E0A6"/>
    <w:lvl w:ilvl="0" w:tplc="041D000F">
      <w:start w:val="1"/>
      <w:numFmt w:val="decimal"/>
      <w:lvlText w:val="%1."/>
      <w:lvlJc w:val="left"/>
      <w:pPr>
        <w:ind w:left="360" w:hanging="360"/>
      </w:pPr>
      <w:rPr>
        <w:rFonts w:cs="Times New Roman" w:hint="default"/>
      </w:rPr>
    </w:lvl>
    <w:lvl w:ilvl="1" w:tplc="041D0019" w:tentative="1">
      <w:start w:val="1"/>
      <w:numFmt w:val="lowerLetter"/>
      <w:lvlText w:val="%2."/>
      <w:lvlJc w:val="left"/>
      <w:pPr>
        <w:ind w:left="1080" w:hanging="360"/>
      </w:pPr>
      <w:rPr>
        <w:rFonts w:cs="Times New Roman"/>
      </w:rPr>
    </w:lvl>
    <w:lvl w:ilvl="2" w:tplc="041D001B" w:tentative="1">
      <w:start w:val="1"/>
      <w:numFmt w:val="lowerRoman"/>
      <w:lvlText w:val="%3."/>
      <w:lvlJc w:val="right"/>
      <w:pPr>
        <w:ind w:left="1800" w:hanging="180"/>
      </w:pPr>
      <w:rPr>
        <w:rFonts w:cs="Times New Roman"/>
      </w:rPr>
    </w:lvl>
    <w:lvl w:ilvl="3" w:tplc="041D000F" w:tentative="1">
      <w:start w:val="1"/>
      <w:numFmt w:val="decimal"/>
      <w:lvlText w:val="%4."/>
      <w:lvlJc w:val="left"/>
      <w:pPr>
        <w:ind w:left="2520" w:hanging="360"/>
      </w:pPr>
      <w:rPr>
        <w:rFonts w:cs="Times New Roman"/>
      </w:rPr>
    </w:lvl>
    <w:lvl w:ilvl="4" w:tplc="041D0019" w:tentative="1">
      <w:start w:val="1"/>
      <w:numFmt w:val="lowerLetter"/>
      <w:lvlText w:val="%5."/>
      <w:lvlJc w:val="left"/>
      <w:pPr>
        <w:ind w:left="3240" w:hanging="360"/>
      </w:pPr>
      <w:rPr>
        <w:rFonts w:cs="Times New Roman"/>
      </w:rPr>
    </w:lvl>
    <w:lvl w:ilvl="5" w:tplc="041D001B" w:tentative="1">
      <w:start w:val="1"/>
      <w:numFmt w:val="lowerRoman"/>
      <w:lvlText w:val="%6."/>
      <w:lvlJc w:val="right"/>
      <w:pPr>
        <w:ind w:left="3960" w:hanging="180"/>
      </w:pPr>
      <w:rPr>
        <w:rFonts w:cs="Times New Roman"/>
      </w:rPr>
    </w:lvl>
    <w:lvl w:ilvl="6" w:tplc="041D000F" w:tentative="1">
      <w:start w:val="1"/>
      <w:numFmt w:val="decimal"/>
      <w:lvlText w:val="%7."/>
      <w:lvlJc w:val="left"/>
      <w:pPr>
        <w:ind w:left="4680" w:hanging="360"/>
      </w:pPr>
      <w:rPr>
        <w:rFonts w:cs="Times New Roman"/>
      </w:rPr>
    </w:lvl>
    <w:lvl w:ilvl="7" w:tplc="041D0019" w:tentative="1">
      <w:start w:val="1"/>
      <w:numFmt w:val="lowerLetter"/>
      <w:lvlText w:val="%8."/>
      <w:lvlJc w:val="left"/>
      <w:pPr>
        <w:ind w:left="5400" w:hanging="360"/>
      </w:pPr>
      <w:rPr>
        <w:rFonts w:cs="Times New Roman"/>
      </w:rPr>
    </w:lvl>
    <w:lvl w:ilvl="8" w:tplc="041D001B" w:tentative="1">
      <w:start w:val="1"/>
      <w:numFmt w:val="lowerRoman"/>
      <w:lvlText w:val="%9."/>
      <w:lvlJc w:val="right"/>
      <w:pPr>
        <w:ind w:left="6120" w:hanging="180"/>
      </w:pPr>
      <w:rPr>
        <w:rFonts w:cs="Times New Roman"/>
      </w:rPr>
    </w:lvl>
  </w:abstractNum>
  <w:num w:numId="1" w16cid:durableId="603727660">
    <w:abstractNumId w:val="2"/>
  </w:num>
  <w:num w:numId="2" w16cid:durableId="1912543630">
    <w:abstractNumId w:val="0"/>
  </w:num>
  <w:num w:numId="3" w16cid:durableId="16836991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729014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591763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937"/>
    <w:rsid w:val="000029B2"/>
    <w:rsid w:val="00005722"/>
    <w:rsid w:val="00007499"/>
    <w:rsid w:val="000127F9"/>
    <w:rsid w:val="00012E3D"/>
    <w:rsid w:val="000137A6"/>
    <w:rsid w:val="00015FB6"/>
    <w:rsid w:val="00034514"/>
    <w:rsid w:val="00035117"/>
    <w:rsid w:val="00044217"/>
    <w:rsid w:val="00050BA2"/>
    <w:rsid w:val="00065F61"/>
    <w:rsid w:val="00084EA1"/>
    <w:rsid w:val="00087BD9"/>
    <w:rsid w:val="000A0D7F"/>
    <w:rsid w:val="000B4188"/>
    <w:rsid w:val="000C0906"/>
    <w:rsid w:val="000D40F1"/>
    <w:rsid w:val="000D4B5C"/>
    <w:rsid w:val="000D5665"/>
    <w:rsid w:val="000E2DD9"/>
    <w:rsid w:val="000E6CA9"/>
    <w:rsid w:val="000F143E"/>
    <w:rsid w:val="000F26C6"/>
    <w:rsid w:val="000F2DEA"/>
    <w:rsid w:val="001070CF"/>
    <w:rsid w:val="00160AF7"/>
    <w:rsid w:val="0016103A"/>
    <w:rsid w:val="00173472"/>
    <w:rsid w:val="00180B15"/>
    <w:rsid w:val="00194926"/>
    <w:rsid w:val="001A0D24"/>
    <w:rsid w:val="001B5227"/>
    <w:rsid w:val="001C2FBE"/>
    <w:rsid w:val="001D1BF9"/>
    <w:rsid w:val="0020419A"/>
    <w:rsid w:val="00215E98"/>
    <w:rsid w:val="0022044E"/>
    <w:rsid w:val="00295A85"/>
    <w:rsid w:val="002A53ED"/>
    <w:rsid w:val="002B5F25"/>
    <w:rsid w:val="002B67B2"/>
    <w:rsid w:val="00301708"/>
    <w:rsid w:val="00320A6F"/>
    <w:rsid w:val="00324B83"/>
    <w:rsid w:val="0033332E"/>
    <w:rsid w:val="00336E9C"/>
    <w:rsid w:val="003B02E4"/>
    <w:rsid w:val="003D7994"/>
    <w:rsid w:val="003F6476"/>
    <w:rsid w:val="0040474F"/>
    <w:rsid w:val="00417C6D"/>
    <w:rsid w:val="00436E97"/>
    <w:rsid w:val="004423C4"/>
    <w:rsid w:val="0047011F"/>
    <w:rsid w:val="00490BDF"/>
    <w:rsid w:val="004A7520"/>
    <w:rsid w:val="004B537C"/>
    <w:rsid w:val="004C2AEB"/>
    <w:rsid w:val="004D2444"/>
    <w:rsid w:val="004D2F3D"/>
    <w:rsid w:val="005124B1"/>
    <w:rsid w:val="005210E3"/>
    <w:rsid w:val="005214D5"/>
    <w:rsid w:val="005358A4"/>
    <w:rsid w:val="00541B0C"/>
    <w:rsid w:val="00544349"/>
    <w:rsid w:val="00555912"/>
    <w:rsid w:val="00557246"/>
    <w:rsid w:val="00563839"/>
    <w:rsid w:val="0056488F"/>
    <w:rsid w:val="005A0FCF"/>
    <w:rsid w:val="005A5AB1"/>
    <w:rsid w:val="005A5E8E"/>
    <w:rsid w:val="005B7096"/>
    <w:rsid w:val="006041D2"/>
    <w:rsid w:val="0065659C"/>
    <w:rsid w:val="006713E4"/>
    <w:rsid w:val="00684F40"/>
    <w:rsid w:val="006873ED"/>
    <w:rsid w:val="006A1766"/>
    <w:rsid w:val="006A301D"/>
    <w:rsid w:val="006B0C84"/>
    <w:rsid w:val="006B7DFF"/>
    <w:rsid w:val="006D37EE"/>
    <w:rsid w:val="0071070C"/>
    <w:rsid w:val="00710DCC"/>
    <w:rsid w:val="00727117"/>
    <w:rsid w:val="00753CED"/>
    <w:rsid w:val="00786B5E"/>
    <w:rsid w:val="00791E93"/>
    <w:rsid w:val="007A7311"/>
    <w:rsid w:val="007E75B7"/>
    <w:rsid w:val="007F0E4C"/>
    <w:rsid w:val="008558B7"/>
    <w:rsid w:val="00855B38"/>
    <w:rsid w:val="00862460"/>
    <w:rsid w:val="008652E8"/>
    <w:rsid w:val="008C55FA"/>
    <w:rsid w:val="00903310"/>
    <w:rsid w:val="00911F21"/>
    <w:rsid w:val="009170C8"/>
    <w:rsid w:val="00925EAB"/>
    <w:rsid w:val="009375B6"/>
    <w:rsid w:val="00970558"/>
    <w:rsid w:val="0098297A"/>
    <w:rsid w:val="00985E25"/>
    <w:rsid w:val="009D06EE"/>
    <w:rsid w:val="009D5B7F"/>
    <w:rsid w:val="009F3EBF"/>
    <w:rsid w:val="00A074A5"/>
    <w:rsid w:val="00A10E5D"/>
    <w:rsid w:val="00A13F6A"/>
    <w:rsid w:val="00A14626"/>
    <w:rsid w:val="00A17CFA"/>
    <w:rsid w:val="00A24206"/>
    <w:rsid w:val="00A27F88"/>
    <w:rsid w:val="00A30297"/>
    <w:rsid w:val="00A35B32"/>
    <w:rsid w:val="00A37B28"/>
    <w:rsid w:val="00A412E8"/>
    <w:rsid w:val="00A54250"/>
    <w:rsid w:val="00A61BAE"/>
    <w:rsid w:val="00A84792"/>
    <w:rsid w:val="00AB7307"/>
    <w:rsid w:val="00AC1A8B"/>
    <w:rsid w:val="00AE383D"/>
    <w:rsid w:val="00B05CBE"/>
    <w:rsid w:val="00B24807"/>
    <w:rsid w:val="00B24F89"/>
    <w:rsid w:val="00B273BC"/>
    <w:rsid w:val="00B3186F"/>
    <w:rsid w:val="00B33A83"/>
    <w:rsid w:val="00B53055"/>
    <w:rsid w:val="00B550ED"/>
    <w:rsid w:val="00B57542"/>
    <w:rsid w:val="00B61A53"/>
    <w:rsid w:val="00B668D1"/>
    <w:rsid w:val="00B671A8"/>
    <w:rsid w:val="00B7002D"/>
    <w:rsid w:val="00B72C4E"/>
    <w:rsid w:val="00B82458"/>
    <w:rsid w:val="00B858EA"/>
    <w:rsid w:val="00BA5407"/>
    <w:rsid w:val="00BB2CEF"/>
    <w:rsid w:val="00BB3B71"/>
    <w:rsid w:val="00BC5807"/>
    <w:rsid w:val="00BC73F2"/>
    <w:rsid w:val="00BE0789"/>
    <w:rsid w:val="00BE2079"/>
    <w:rsid w:val="00BE75B4"/>
    <w:rsid w:val="00C17075"/>
    <w:rsid w:val="00C3153E"/>
    <w:rsid w:val="00C43B49"/>
    <w:rsid w:val="00C51110"/>
    <w:rsid w:val="00C74937"/>
    <w:rsid w:val="00C7796E"/>
    <w:rsid w:val="00CA032C"/>
    <w:rsid w:val="00CA65AE"/>
    <w:rsid w:val="00CC1CCC"/>
    <w:rsid w:val="00D02F89"/>
    <w:rsid w:val="00D1731D"/>
    <w:rsid w:val="00D210C9"/>
    <w:rsid w:val="00D55CB8"/>
    <w:rsid w:val="00D740FD"/>
    <w:rsid w:val="00D80F88"/>
    <w:rsid w:val="00D83D13"/>
    <w:rsid w:val="00DA3F79"/>
    <w:rsid w:val="00DA4396"/>
    <w:rsid w:val="00DE266F"/>
    <w:rsid w:val="00E02AB6"/>
    <w:rsid w:val="00E0578A"/>
    <w:rsid w:val="00E0746B"/>
    <w:rsid w:val="00E131EA"/>
    <w:rsid w:val="00E36D16"/>
    <w:rsid w:val="00E637CA"/>
    <w:rsid w:val="00E644F2"/>
    <w:rsid w:val="00E711F9"/>
    <w:rsid w:val="00E83BB1"/>
    <w:rsid w:val="00EC79AC"/>
    <w:rsid w:val="00ED64BA"/>
    <w:rsid w:val="00EE4693"/>
    <w:rsid w:val="00F11118"/>
    <w:rsid w:val="00F230FF"/>
    <w:rsid w:val="00F3100E"/>
    <w:rsid w:val="00F34448"/>
    <w:rsid w:val="00F44E4B"/>
    <w:rsid w:val="00F47E85"/>
    <w:rsid w:val="00F47EAA"/>
    <w:rsid w:val="00F61875"/>
    <w:rsid w:val="00F6412C"/>
    <w:rsid w:val="00FB4A2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0D750B"/>
  <w14:defaultImageDpi w14:val="330"/>
  <w15:chartTrackingRefBased/>
  <w15:docId w15:val="{F5270B90-64B5-4226-90B3-EE87F9993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43E"/>
    <w:rPr>
      <w:sz w:val="20"/>
    </w:rPr>
  </w:style>
  <w:style w:type="paragraph" w:styleId="Rubrik1">
    <w:name w:val="heading 1"/>
    <w:basedOn w:val="Normal"/>
    <w:next w:val="Normal"/>
    <w:link w:val="Rubrik1Char"/>
    <w:uiPriority w:val="9"/>
    <w:qFormat/>
    <w:rsid w:val="00684F40"/>
    <w:pPr>
      <w:keepNext/>
      <w:keepLines/>
      <w:spacing w:after="240"/>
      <w:outlineLvl w:val="0"/>
    </w:pPr>
    <w:rPr>
      <w:rFonts w:asciiTheme="majorHAnsi" w:eastAsiaTheme="majorEastAsia" w:hAnsiTheme="majorHAnsi" w:cstheme="majorBidi"/>
      <w:color w:val="000000" w:themeColor="text1"/>
      <w:sz w:val="52"/>
      <w:szCs w:val="32"/>
    </w:rPr>
  </w:style>
  <w:style w:type="paragraph" w:styleId="Rubrik2">
    <w:name w:val="heading 2"/>
    <w:basedOn w:val="Normal"/>
    <w:next w:val="Normal"/>
    <w:link w:val="Rubrik2Char"/>
    <w:uiPriority w:val="9"/>
    <w:unhideWhenUsed/>
    <w:qFormat/>
    <w:rsid w:val="00F34448"/>
    <w:pPr>
      <w:keepNext/>
      <w:keepLines/>
      <w:spacing w:before="40" w:after="0"/>
      <w:outlineLvl w:val="1"/>
    </w:pPr>
    <w:rPr>
      <w:rFonts w:asciiTheme="majorHAnsi" w:eastAsiaTheme="majorEastAsia" w:hAnsiTheme="majorHAnsi" w:cstheme="majorBidi"/>
      <w:color w:val="000000" w:themeColor="text1"/>
      <w:sz w:val="36"/>
      <w:szCs w:val="26"/>
    </w:rPr>
  </w:style>
  <w:style w:type="paragraph" w:styleId="Rubrik3">
    <w:name w:val="heading 3"/>
    <w:basedOn w:val="Normal"/>
    <w:next w:val="Normal"/>
    <w:link w:val="Rubrik3Char"/>
    <w:uiPriority w:val="9"/>
    <w:unhideWhenUsed/>
    <w:qFormat/>
    <w:rsid w:val="005A0FCF"/>
    <w:pPr>
      <w:keepNext/>
      <w:keepLines/>
      <w:spacing w:before="40" w:after="0"/>
      <w:outlineLvl w:val="2"/>
    </w:pPr>
    <w:rPr>
      <w:rFonts w:eastAsiaTheme="majorEastAsia" w:cstheme="majorBidi"/>
      <w:sz w:val="26"/>
      <w:szCs w:val="24"/>
    </w:rPr>
  </w:style>
  <w:style w:type="paragraph" w:styleId="Rubrik4">
    <w:name w:val="heading 4"/>
    <w:basedOn w:val="Normal"/>
    <w:next w:val="Normal"/>
    <w:link w:val="Rubrik4Char"/>
    <w:uiPriority w:val="9"/>
    <w:unhideWhenUsed/>
    <w:qFormat/>
    <w:rsid w:val="005A0FCF"/>
    <w:pPr>
      <w:keepNext/>
      <w:keepLines/>
      <w:spacing w:before="40" w:after="0"/>
      <w:outlineLvl w:val="3"/>
    </w:pPr>
    <w:rPr>
      <w:rFonts w:ascii="Flex 90 Bold" w:eastAsiaTheme="majorEastAsia" w:hAnsi="Flex 90 Bold" w:cstheme="majorBidi"/>
      <w:iCs/>
      <w:color w:val="000000" w:themeColor="text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684F40"/>
    <w:rPr>
      <w:rFonts w:asciiTheme="majorHAnsi" w:eastAsiaTheme="majorEastAsia" w:hAnsiTheme="majorHAnsi" w:cstheme="majorBidi"/>
      <w:color w:val="000000" w:themeColor="text1"/>
      <w:sz w:val="52"/>
      <w:szCs w:val="32"/>
    </w:rPr>
  </w:style>
  <w:style w:type="paragraph" w:styleId="Sidhuvud">
    <w:name w:val="header"/>
    <w:basedOn w:val="Normal"/>
    <w:link w:val="SidhuvudChar"/>
    <w:uiPriority w:val="99"/>
    <w:unhideWhenUsed/>
    <w:rsid w:val="00065F61"/>
    <w:pPr>
      <w:tabs>
        <w:tab w:val="center" w:pos="4536"/>
        <w:tab w:val="right" w:pos="9072"/>
      </w:tabs>
      <w:spacing w:after="0" w:line="240" w:lineRule="auto"/>
    </w:pPr>
    <w:rPr>
      <w:noProof/>
      <w:sz w:val="16"/>
      <w:szCs w:val="18"/>
    </w:rPr>
  </w:style>
  <w:style w:type="character" w:customStyle="1" w:styleId="SidhuvudChar">
    <w:name w:val="Sidhuvud Char"/>
    <w:basedOn w:val="Standardstycketeckensnitt"/>
    <w:link w:val="Sidhuvud"/>
    <w:uiPriority w:val="99"/>
    <w:rsid w:val="00065F61"/>
    <w:rPr>
      <w:noProof/>
      <w:sz w:val="16"/>
      <w:szCs w:val="18"/>
    </w:rPr>
  </w:style>
  <w:style w:type="paragraph" w:styleId="Sidfot">
    <w:name w:val="footer"/>
    <w:basedOn w:val="Normal"/>
    <w:link w:val="SidfotChar"/>
    <w:uiPriority w:val="99"/>
    <w:unhideWhenUsed/>
    <w:rsid w:val="005A0FCF"/>
    <w:pPr>
      <w:tabs>
        <w:tab w:val="center" w:pos="4536"/>
        <w:tab w:val="right" w:pos="9072"/>
      </w:tabs>
      <w:spacing w:after="0" w:line="240" w:lineRule="auto"/>
    </w:pPr>
    <w:rPr>
      <w:sz w:val="16"/>
    </w:rPr>
  </w:style>
  <w:style w:type="character" w:customStyle="1" w:styleId="SidfotChar">
    <w:name w:val="Sidfot Char"/>
    <w:basedOn w:val="Standardstycketeckensnitt"/>
    <w:link w:val="Sidfot"/>
    <w:uiPriority w:val="99"/>
    <w:rsid w:val="005A0FCF"/>
    <w:rPr>
      <w:sz w:val="16"/>
    </w:rPr>
  </w:style>
  <w:style w:type="character" w:customStyle="1" w:styleId="Rubrik2Char">
    <w:name w:val="Rubrik 2 Char"/>
    <w:basedOn w:val="Standardstycketeckensnitt"/>
    <w:link w:val="Rubrik2"/>
    <w:uiPriority w:val="9"/>
    <w:rsid w:val="00F34448"/>
    <w:rPr>
      <w:rFonts w:asciiTheme="majorHAnsi" w:eastAsiaTheme="majorEastAsia" w:hAnsiTheme="majorHAnsi" w:cstheme="majorBidi"/>
      <w:color w:val="000000" w:themeColor="text1"/>
      <w:sz w:val="36"/>
      <w:szCs w:val="26"/>
    </w:rPr>
  </w:style>
  <w:style w:type="paragraph" w:styleId="Rubrik">
    <w:name w:val="Title"/>
    <w:aliases w:val="Titel"/>
    <w:basedOn w:val="Normal"/>
    <w:next w:val="Normal"/>
    <w:link w:val="RubrikChar"/>
    <w:uiPriority w:val="10"/>
    <w:rsid w:val="00985E25"/>
    <w:pPr>
      <w:spacing w:after="0" w:line="240" w:lineRule="auto"/>
      <w:contextualSpacing/>
      <w:outlineLvl w:val="0"/>
    </w:pPr>
    <w:rPr>
      <w:rFonts w:eastAsiaTheme="majorEastAsia" w:cstheme="majorBidi"/>
      <w:noProof/>
      <w:color w:val="7DE1EB" w:themeColor="accent2"/>
      <w:spacing w:val="-10"/>
      <w:kern w:val="28"/>
      <w:sz w:val="70"/>
      <w:szCs w:val="220"/>
    </w:rPr>
  </w:style>
  <w:style w:type="character" w:customStyle="1" w:styleId="RubrikChar">
    <w:name w:val="Rubrik Char"/>
    <w:aliases w:val="Titel Char"/>
    <w:basedOn w:val="Standardstycketeckensnitt"/>
    <w:link w:val="Rubrik"/>
    <w:uiPriority w:val="10"/>
    <w:rsid w:val="00985E25"/>
    <w:rPr>
      <w:rFonts w:eastAsiaTheme="majorEastAsia" w:cstheme="majorBidi"/>
      <w:noProof/>
      <w:color w:val="7DE1EB" w:themeColor="accent2"/>
      <w:spacing w:val="-10"/>
      <w:kern w:val="28"/>
      <w:sz w:val="70"/>
      <w:szCs w:val="220"/>
    </w:rPr>
  </w:style>
  <w:style w:type="paragraph" w:styleId="Underrubrik">
    <w:name w:val="Subtitle"/>
    <w:basedOn w:val="Rubrik"/>
    <w:next w:val="Normal"/>
    <w:link w:val="UnderrubrikChar"/>
    <w:uiPriority w:val="11"/>
    <w:qFormat/>
    <w:rsid w:val="00336E9C"/>
    <w:rPr>
      <w:color w:val="FFFFFF" w:themeColor="background1"/>
    </w:rPr>
  </w:style>
  <w:style w:type="character" w:customStyle="1" w:styleId="UnderrubrikChar">
    <w:name w:val="Underrubrik Char"/>
    <w:basedOn w:val="Standardstycketeckensnitt"/>
    <w:link w:val="Underrubrik"/>
    <w:uiPriority w:val="11"/>
    <w:rsid w:val="00336E9C"/>
    <w:rPr>
      <w:rFonts w:eastAsiaTheme="majorEastAsia" w:cstheme="majorBidi"/>
      <w:noProof/>
      <w:color w:val="FFFFFF" w:themeColor="background1"/>
      <w:spacing w:val="-10"/>
      <w:kern w:val="28"/>
      <w:sz w:val="70"/>
      <w:szCs w:val="220"/>
    </w:rPr>
  </w:style>
  <w:style w:type="paragraph" w:styleId="Liststycke">
    <w:name w:val="List Paragraph"/>
    <w:basedOn w:val="Normal"/>
    <w:uiPriority w:val="34"/>
    <w:qFormat/>
    <w:rsid w:val="00F34448"/>
    <w:pPr>
      <w:ind w:left="454"/>
      <w:contextualSpacing/>
    </w:pPr>
  </w:style>
  <w:style w:type="paragraph" w:styleId="Starktcitat">
    <w:name w:val="Intense Quote"/>
    <w:basedOn w:val="Normal"/>
    <w:next w:val="Normal"/>
    <w:link w:val="StarktcitatChar"/>
    <w:uiPriority w:val="30"/>
    <w:qFormat/>
    <w:rsid w:val="00F34448"/>
    <w:pPr>
      <w:pBdr>
        <w:top w:val="single" w:sz="4" w:space="10" w:color="0F59EB" w:themeColor="accent1"/>
        <w:bottom w:val="single" w:sz="4" w:space="10" w:color="0F59EB" w:themeColor="accent1"/>
      </w:pBdr>
      <w:spacing w:before="360" w:after="360"/>
    </w:pPr>
    <w:rPr>
      <w:rFonts w:ascii="Flex 90 Bold" w:hAnsi="Flex 90 Bold"/>
      <w:iCs/>
      <w:color w:val="0F59EB" w:themeColor="accent1"/>
    </w:rPr>
  </w:style>
  <w:style w:type="character" w:customStyle="1" w:styleId="StarktcitatChar">
    <w:name w:val="Starkt citat Char"/>
    <w:basedOn w:val="Standardstycketeckensnitt"/>
    <w:link w:val="Starktcitat"/>
    <w:uiPriority w:val="30"/>
    <w:rsid w:val="00F34448"/>
    <w:rPr>
      <w:rFonts w:ascii="Flex 90 Bold" w:hAnsi="Flex 90 Bold"/>
      <w:iCs/>
      <w:color w:val="0F59EB" w:themeColor="accent1"/>
      <w:sz w:val="20"/>
    </w:rPr>
  </w:style>
  <w:style w:type="character" w:customStyle="1" w:styleId="Rubrik3Char">
    <w:name w:val="Rubrik 3 Char"/>
    <w:basedOn w:val="Standardstycketeckensnitt"/>
    <w:link w:val="Rubrik3"/>
    <w:uiPriority w:val="9"/>
    <w:rsid w:val="005A0FCF"/>
    <w:rPr>
      <w:rFonts w:eastAsiaTheme="majorEastAsia" w:cstheme="majorBidi"/>
      <w:sz w:val="26"/>
      <w:szCs w:val="24"/>
    </w:rPr>
  </w:style>
  <w:style w:type="paragraph" w:styleId="Citat">
    <w:name w:val="Quote"/>
    <w:basedOn w:val="Normal"/>
    <w:next w:val="Normal"/>
    <w:link w:val="CitatChar"/>
    <w:uiPriority w:val="29"/>
    <w:qFormat/>
    <w:rsid w:val="00DA4396"/>
    <w:pPr>
      <w:keepLines/>
      <w:spacing w:before="200"/>
      <w:ind w:left="567" w:right="567"/>
    </w:pPr>
    <w:rPr>
      <w:iCs/>
      <w:color w:val="002850" w:themeColor="text2"/>
    </w:rPr>
  </w:style>
  <w:style w:type="character" w:customStyle="1" w:styleId="CitatChar">
    <w:name w:val="Citat Char"/>
    <w:basedOn w:val="Standardstycketeckensnitt"/>
    <w:link w:val="Citat"/>
    <w:uiPriority w:val="29"/>
    <w:rsid w:val="00DA4396"/>
    <w:rPr>
      <w:iCs/>
      <w:color w:val="002850" w:themeColor="text2"/>
      <w:sz w:val="20"/>
    </w:rPr>
  </w:style>
  <w:style w:type="paragraph" w:customStyle="1" w:styleId="Ingress">
    <w:name w:val="Ingress"/>
    <w:basedOn w:val="Normal"/>
    <w:qFormat/>
    <w:rsid w:val="00DA4396"/>
    <w:rPr>
      <w:sz w:val="28"/>
      <w:szCs w:val="36"/>
    </w:rPr>
  </w:style>
  <w:style w:type="table" w:styleId="Tabellrutnt">
    <w:name w:val="Table Grid"/>
    <w:basedOn w:val="Normaltabell"/>
    <w:uiPriority w:val="39"/>
    <w:rsid w:val="00DA43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basedOn w:val="Standardstycketeckensnitt"/>
    <w:uiPriority w:val="99"/>
    <w:semiHidden/>
    <w:rsid w:val="00065F61"/>
    <w:rPr>
      <w:color w:val="808080"/>
    </w:rPr>
  </w:style>
  <w:style w:type="character" w:customStyle="1" w:styleId="Rubrik4Char">
    <w:name w:val="Rubrik 4 Char"/>
    <w:basedOn w:val="Standardstycketeckensnitt"/>
    <w:link w:val="Rubrik4"/>
    <w:uiPriority w:val="9"/>
    <w:rsid w:val="005A0FCF"/>
    <w:rPr>
      <w:rFonts w:ascii="Flex 90 Bold" w:eastAsiaTheme="majorEastAsia" w:hAnsi="Flex 90 Bold" w:cstheme="majorBidi"/>
      <w:iCs/>
      <w:color w:val="000000" w:themeColor="text1"/>
      <w:sz w:val="20"/>
    </w:rPr>
  </w:style>
  <w:style w:type="character" w:styleId="Betoning">
    <w:name w:val="Emphasis"/>
    <w:basedOn w:val="Standardstycketeckensnitt"/>
    <w:uiPriority w:val="20"/>
    <w:qFormat/>
    <w:rsid w:val="005A0FCF"/>
    <w:rPr>
      <w:i/>
      <w:iCs/>
    </w:rPr>
  </w:style>
  <w:style w:type="character" w:styleId="Hyperlnk">
    <w:name w:val="Hyperlink"/>
    <w:basedOn w:val="Standardstycketeckensnitt"/>
    <w:uiPriority w:val="99"/>
    <w:unhideWhenUsed/>
    <w:rsid w:val="00A412E8"/>
    <w:rPr>
      <w:color w:val="002850" w:themeColor="hyperlink"/>
      <w:u w:val="single"/>
    </w:rPr>
  </w:style>
  <w:style w:type="character" w:styleId="Olstomnmnande">
    <w:name w:val="Unresolved Mention"/>
    <w:basedOn w:val="Standardstycketeckensnitt"/>
    <w:uiPriority w:val="99"/>
    <w:semiHidden/>
    <w:unhideWhenUsed/>
    <w:rsid w:val="00A412E8"/>
    <w:rPr>
      <w:color w:val="605E5C"/>
      <w:shd w:val="clear" w:color="auto" w:fill="E1DFDD"/>
    </w:rPr>
  </w:style>
  <w:style w:type="paragraph" w:customStyle="1" w:styleId="Sidhuvudrubrik">
    <w:name w:val="Sidhuvud rubrik"/>
    <w:basedOn w:val="Sidhuvud"/>
    <w:rsid w:val="000F143E"/>
    <w:rPr>
      <w:caps/>
      <w:spacing w:val="10"/>
      <w:sz w:val="15"/>
    </w:rPr>
  </w:style>
  <w:style w:type="character" w:styleId="Stark">
    <w:name w:val="Strong"/>
    <w:basedOn w:val="Standardstycketeckensnitt"/>
    <w:uiPriority w:val="22"/>
    <w:qFormat/>
    <w:rsid w:val="000F143E"/>
    <w:rPr>
      <w:rFonts w:ascii="Flex 90 Bold" w:hAnsi="Flex 90 Bold"/>
      <w:b w:val="0"/>
      <w:bCs/>
    </w:rPr>
  </w:style>
  <w:style w:type="paragraph" w:customStyle="1" w:styleId="brdvit">
    <w:name w:val="bröd vit"/>
    <w:basedOn w:val="Normal"/>
    <w:qFormat/>
    <w:rsid w:val="00B05CBE"/>
    <w:rPr>
      <w:color w:val="FFFFFF" w:themeColor="background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508256">
      <w:bodyDiv w:val="1"/>
      <w:marLeft w:val="0"/>
      <w:marRight w:val="0"/>
      <w:marTop w:val="0"/>
      <w:marBottom w:val="0"/>
      <w:divBdr>
        <w:top w:val="none" w:sz="0" w:space="0" w:color="auto"/>
        <w:left w:val="none" w:sz="0" w:space="0" w:color="auto"/>
        <w:bottom w:val="none" w:sz="0" w:space="0" w:color="auto"/>
        <w:right w:val="none" w:sz="0" w:space="0" w:color="auto"/>
      </w:divBdr>
    </w:div>
    <w:div w:id="1577668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ze\Desktop\Pontus%20Holmberg%20beslut.dotx" TargetMode="External"/></Relationships>
</file>

<file path=word/theme/theme1.xml><?xml version="1.0" encoding="utf-8"?>
<a:theme xmlns:a="http://schemas.openxmlformats.org/drawingml/2006/main" name="Office-tema">
  <a:themeElements>
    <a:clrScheme name="SIF">
      <a:dk1>
        <a:srgbClr val="000000"/>
      </a:dk1>
      <a:lt1>
        <a:srgbClr val="FFFFFF"/>
      </a:lt1>
      <a:dk2>
        <a:srgbClr val="002850"/>
      </a:dk2>
      <a:lt2>
        <a:srgbClr val="FFD200"/>
      </a:lt2>
      <a:accent1>
        <a:srgbClr val="0F59EB"/>
      </a:accent1>
      <a:accent2>
        <a:srgbClr val="7DE1EB"/>
      </a:accent2>
      <a:accent3>
        <a:srgbClr val="FF4600"/>
      </a:accent3>
      <a:accent4>
        <a:srgbClr val="19DC82"/>
      </a:accent4>
      <a:accent5>
        <a:srgbClr val="002850"/>
      </a:accent5>
      <a:accent6>
        <a:srgbClr val="FFD200"/>
      </a:accent6>
      <a:hlink>
        <a:srgbClr val="002850"/>
      </a:hlink>
      <a:folHlink>
        <a:srgbClr val="0E5AEB"/>
      </a:folHlink>
    </a:clrScheme>
    <a:fontScheme name="SIF">
      <a:majorFont>
        <a:latin typeface="Flex Display 100 Black"/>
        <a:ea typeface=""/>
        <a:cs typeface=""/>
      </a:majorFont>
      <a:minorFont>
        <a:latin typeface="Flex 70 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F0DF8A9A7921094CBC304E65CE37F1AE" ma:contentTypeVersion="18" ma:contentTypeDescription="Skapa ett nytt dokument." ma:contentTypeScope="" ma:versionID="98c91dfd500504d2a116dea49501f07a">
  <xsd:schema xmlns:xsd="http://www.w3.org/2001/XMLSchema" xmlns:xs="http://www.w3.org/2001/XMLSchema" xmlns:p="http://schemas.microsoft.com/office/2006/metadata/properties" xmlns:ns2="a3f9d18b-10e8-4143-8dc9-d702a5364853" xmlns:ns3="b25b7cf5-5691-477d-8c58-c4120a4f8e07" targetNamespace="http://schemas.microsoft.com/office/2006/metadata/properties" ma:root="true" ma:fieldsID="9f54e6494be5c5c9bb6f73a2e52fe623" ns2:_="" ns3:_="">
    <xsd:import namespace="a3f9d18b-10e8-4143-8dc9-d702a5364853"/>
    <xsd:import namespace="b25b7cf5-5691-477d-8c58-c4120a4f8e0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f9d18b-10e8-4143-8dc9-d702a536485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description="" ma:internalName="SharedWithDetails" ma:readOnly="true">
      <xsd:simpleType>
        <xsd:restriction base="dms:Note">
          <xsd:maxLength value="255"/>
        </xsd:restriction>
      </xsd:simpleType>
    </xsd:element>
    <xsd:element name="TaxCatchAll" ma:index="23" nillable="true" ma:displayName="Taxonomy Catch All Column" ma:hidden="true" ma:list="{e7f99db8-c074-4aa8-afa7-f13cdd1c8d3d}" ma:internalName="TaxCatchAll" ma:showField="CatchAllData" ma:web="a3f9d18b-10e8-4143-8dc9-d702a536485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25b7cf5-5691-477d-8c58-c4120a4f8e07"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ea6b4cc0-22d7-4e08-872f-c45abfcf513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3f9d18b-10e8-4143-8dc9-d702a5364853" xsi:nil="true"/>
    <lcf76f155ced4ddcb4097134ff3c332f xmlns="b25b7cf5-5691-477d-8c58-c4120a4f8e0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B59B3D-5BB3-4CCF-B4E5-95FCEA3968DB}">
  <ds:schemaRefs>
    <ds:schemaRef ds:uri="http://schemas.openxmlformats.org/officeDocument/2006/bibliography"/>
  </ds:schemaRefs>
</ds:datastoreItem>
</file>

<file path=customXml/itemProps2.xml><?xml version="1.0" encoding="utf-8"?>
<ds:datastoreItem xmlns:ds="http://schemas.openxmlformats.org/officeDocument/2006/customXml" ds:itemID="{19A75F9D-E0EE-4732-A590-0C4E1CDED4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f9d18b-10e8-4143-8dc9-d702a5364853"/>
    <ds:schemaRef ds:uri="b25b7cf5-5691-477d-8c58-c4120a4f8e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F6B51B-0214-4DA6-9E23-DB2268431DBD}">
  <ds:schemaRefs>
    <ds:schemaRef ds:uri="http://schemas.microsoft.com/office/2006/metadata/properties"/>
    <ds:schemaRef ds:uri="http://schemas.microsoft.com/office/infopath/2007/PartnerControls"/>
    <ds:schemaRef ds:uri="a3f9d18b-10e8-4143-8dc9-d702a5364853"/>
    <ds:schemaRef ds:uri="b25b7cf5-5691-477d-8c58-c4120a4f8e07"/>
  </ds:schemaRefs>
</ds:datastoreItem>
</file>

<file path=customXml/itemProps4.xml><?xml version="1.0" encoding="utf-8"?>
<ds:datastoreItem xmlns:ds="http://schemas.openxmlformats.org/officeDocument/2006/customXml" ds:itemID="{66F7C01B-7F15-465D-885A-7F1364D0FCBA}">
  <ds:schemaRefs>
    <ds:schemaRef ds:uri="http://schemas.microsoft.com/sharepoint/v3/contenttype/forms"/>
  </ds:schemaRefs>
</ds:datastoreItem>
</file>

<file path=docMetadata/LabelInfo.xml><?xml version="1.0" encoding="utf-8"?>
<clbl:labelList xmlns:clbl="http://schemas.microsoft.com/office/2020/mipLabelMetadata">
  <clbl:label id="{196d193e-5bdc-420c-a902-929693b2216f}" enabled="0" method="" siteId="{196d193e-5bdc-420c-a902-929693b2216f}" removed="1"/>
</clbl:labelList>
</file>

<file path=docProps/app.xml><?xml version="1.0" encoding="utf-8"?>
<Properties xmlns="http://schemas.openxmlformats.org/officeDocument/2006/extended-properties" xmlns:vt="http://schemas.openxmlformats.org/officeDocument/2006/docPropsVTypes">
  <Template>Pontus Holmberg beslut</Template>
  <TotalTime>0</TotalTime>
  <Pages>2</Pages>
  <Words>556</Words>
  <Characters>3103</Characters>
  <Application>Microsoft Office Word</Application>
  <DocSecurity>0</DocSecurity>
  <Lines>86</Lines>
  <Paragraphs>36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Cattis Zethelius</dc:creator>
  <cp:keywords/>
  <dc:description/>
  <cp:lastModifiedBy>Cattis Zethelius</cp:lastModifiedBy>
  <cp:revision>2</cp:revision>
  <cp:lastPrinted>2020-11-22T10:36:00Z</cp:lastPrinted>
  <dcterms:created xsi:type="dcterms:W3CDTF">2026-10-28T11:58:00Z</dcterms:created>
  <dcterms:modified xsi:type="dcterms:W3CDTF">2026-10-28T11:58:00Z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0x010100F0DF8A9A7921094CBC304E65CE37F1AE</vt:lpwstr>
  </property>
  <property fmtid="{D5CDD505-2E9C-101B-9397-08002B2CF9AE}" pid="3" name="MediaServiceImageTags">
    <vt:lpwstr/>
  </property>
</Properties>
</file>