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900DA" w14:textId="6B5B52C5" w:rsidR="001E0424" w:rsidRPr="008721E9" w:rsidRDefault="001E0424" w:rsidP="001E04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721E9">
        <w:rPr>
          <w:rFonts w:ascii="Times New Roman" w:hAnsi="Times New Roman" w:cs="Times New Roman"/>
          <w:b/>
          <w:bCs/>
          <w:sz w:val="28"/>
          <w:szCs w:val="28"/>
        </w:rPr>
        <w:t xml:space="preserve">Presentation av </w:t>
      </w:r>
      <w:r w:rsidR="003E626E" w:rsidRPr="008721E9">
        <w:rPr>
          <w:rFonts w:ascii="Times New Roman" w:hAnsi="Times New Roman" w:cs="Times New Roman"/>
          <w:b/>
          <w:bCs/>
          <w:sz w:val="28"/>
          <w:szCs w:val="28"/>
        </w:rPr>
        <w:t xml:space="preserve">präst- och diakonkandidater </w:t>
      </w:r>
      <w:r w:rsidRPr="008721E9">
        <w:rPr>
          <w:rFonts w:ascii="Times New Roman" w:hAnsi="Times New Roman" w:cs="Times New Roman"/>
          <w:b/>
          <w:bCs/>
          <w:sz w:val="28"/>
          <w:szCs w:val="28"/>
        </w:rPr>
        <w:t>som vig</w:t>
      </w:r>
      <w:r w:rsidR="003E626E" w:rsidRPr="008721E9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8721E9">
        <w:rPr>
          <w:rFonts w:ascii="Times New Roman" w:hAnsi="Times New Roman" w:cs="Times New Roman"/>
          <w:b/>
          <w:bCs/>
          <w:sz w:val="28"/>
          <w:szCs w:val="28"/>
        </w:rPr>
        <w:t>s i Strängnäs domkyrka den 19 januari 2025</w:t>
      </w:r>
    </w:p>
    <w:p w14:paraId="64A4932A" w14:textId="77777777" w:rsidR="008721E9" w:rsidRPr="008721E9" w:rsidRDefault="008721E9" w:rsidP="001E04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787584" w14:textId="6A9AA6FB" w:rsidR="00851A7E" w:rsidRPr="008721E9" w:rsidRDefault="008721E9" w:rsidP="00851A7E">
      <w:pPr>
        <w:rPr>
          <w:rFonts w:ascii="Times New Roman" w:hAnsi="Times New Roman" w:cs="Times New Roman"/>
          <w:b/>
          <w:bCs/>
          <w:sz w:val="25"/>
          <w:szCs w:val="25"/>
        </w:rPr>
      </w:pPr>
      <w:proofErr w:type="spellStart"/>
      <w:r w:rsidRPr="008721E9">
        <w:rPr>
          <w:rFonts w:ascii="Times New Roman" w:hAnsi="Times New Roman" w:cs="Times New Roman"/>
          <w:b/>
          <w:bCs/>
          <w:sz w:val="25"/>
          <w:szCs w:val="25"/>
        </w:rPr>
        <w:t>Nyvigd</w:t>
      </w:r>
      <w:proofErr w:type="spellEnd"/>
      <w:r w:rsidRPr="008721E9">
        <w:rPr>
          <w:rFonts w:ascii="Times New Roman" w:hAnsi="Times New Roman" w:cs="Times New Roman"/>
          <w:b/>
          <w:bCs/>
          <w:sz w:val="25"/>
          <w:szCs w:val="25"/>
        </w:rPr>
        <w:t xml:space="preserve"> präst:</w:t>
      </w:r>
      <w:r w:rsidR="007A46E8">
        <w:rPr>
          <w:rFonts w:ascii="Times New Roman" w:hAnsi="Times New Roman" w:cs="Times New Roman"/>
          <w:b/>
          <w:bCs/>
          <w:sz w:val="25"/>
          <w:szCs w:val="25"/>
        </w:rPr>
        <w:br/>
      </w:r>
    </w:p>
    <w:p w14:paraId="3B00E294" w14:textId="77777777" w:rsidR="00641D7B" w:rsidRPr="008721E9" w:rsidRDefault="00641D7B" w:rsidP="00641D7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v-SE"/>
        </w:rPr>
      </w:pPr>
      <w:r w:rsidRPr="003B38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v-SE"/>
        </w:rPr>
        <w:t>Anna Brannius</w:t>
      </w:r>
      <w:r w:rsidRPr="008721E9">
        <w:rPr>
          <w:rFonts w:ascii="Times New Roman" w:eastAsia="Times New Roman" w:hAnsi="Times New Roman" w:cs="Times New Roman"/>
          <w:color w:val="222222"/>
          <w:sz w:val="24"/>
          <w:szCs w:val="24"/>
          <w:lang w:eastAsia="sv-SE"/>
        </w:rPr>
        <w:t>, 1993, Nyköping, ska tjänstgöra som pastorsadjunkt i Björkviks församling.</w:t>
      </w:r>
    </w:p>
    <w:p w14:paraId="2C010E6D" w14:textId="3958279C" w:rsidR="00641D7B" w:rsidRPr="008721E9" w:rsidRDefault="00641D7B" w:rsidP="00641D7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v-SE"/>
        </w:rPr>
      </w:pPr>
      <w:r w:rsidRPr="008721E9">
        <w:rPr>
          <w:rFonts w:ascii="Times New Roman" w:eastAsia="Times New Roman" w:hAnsi="Times New Roman" w:cs="Times New Roman"/>
          <w:color w:val="222222"/>
          <w:sz w:val="24"/>
          <w:szCs w:val="24"/>
          <w:lang w:eastAsia="sv-SE"/>
        </w:rPr>
        <w:t>Anna Brannius kommer ursprungligen från Katrineholm men flyttade till Nyköping när hon var elva år, och konfirmerades senare i Kiladalens församling. Studier och arbete har fört henne till Arvika, tyska Freiburg och Tübingen, Karlstad, Skoghall och Uppsala innan hon till slut landade i Nyköping igen.</w:t>
      </w:r>
    </w:p>
    <w:p w14:paraId="3F932A17" w14:textId="1CC6E075" w:rsidR="00641D7B" w:rsidRPr="008721E9" w:rsidRDefault="009F5CCF" w:rsidP="00641D7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v-SE"/>
        </w:rPr>
        <w:t>–</w:t>
      </w:r>
      <w:r w:rsidR="00641D7B" w:rsidRPr="008721E9">
        <w:rPr>
          <w:rFonts w:ascii="Times New Roman" w:eastAsia="Times New Roman" w:hAnsi="Times New Roman" w:cs="Times New Roman"/>
          <w:color w:val="222222"/>
          <w:sz w:val="24"/>
          <w:szCs w:val="24"/>
          <w:lang w:eastAsia="sv-SE"/>
        </w:rPr>
        <w:t xml:space="preserve"> Jag påbörjade mina universitetsstudier direkt efter gymnasiet. Under dessa år har jag studerat tyska, översättningsvetenskap och teologi. Nu ser jag fram emot att få komma ut i tjänst som präst och att arbeta med människor i olika åldrar och livssituationer. Jag är mycket nyfiken på planen för mig i den här rollen. Det blir spännande att undersöka, säger Anna Brannius.</w:t>
      </w:r>
    </w:p>
    <w:p w14:paraId="0BC27A91" w14:textId="77777777" w:rsidR="00641D7B" w:rsidRPr="008721E9" w:rsidRDefault="00641D7B" w:rsidP="00641D7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v-SE"/>
        </w:rPr>
      </w:pPr>
      <w:r w:rsidRPr="008721E9">
        <w:rPr>
          <w:rFonts w:ascii="Times New Roman" w:eastAsia="Times New Roman" w:hAnsi="Times New Roman" w:cs="Times New Roman"/>
          <w:color w:val="222222"/>
          <w:sz w:val="24"/>
          <w:szCs w:val="24"/>
          <w:lang w:eastAsia="sv-SE"/>
        </w:rPr>
        <w:t>Parallellt med studierna i teologi har Anna arbetat som högstadie- och gymnasielärare samt haft olika uppgifter inom kyrkogård, undervisning, diakoni, administration och gudstjänst inom Svenska kyrkan. Hon har också arbetat som personlig assistent i Nyköpings kommun.</w:t>
      </w:r>
    </w:p>
    <w:p w14:paraId="3EE4C7B8" w14:textId="145BA923" w:rsidR="00641D7B" w:rsidRPr="008721E9" w:rsidRDefault="008073D5" w:rsidP="00641D7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v-SE"/>
        </w:rPr>
        <w:t>–</w:t>
      </w:r>
      <w:r w:rsidR="00641D7B" w:rsidRPr="008721E9">
        <w:rPr>
          <w:rFonts w:ascii="Times New Roman" w:eastAsia="Times New Roman" w:hAnsi="Times New Roman" w:cs="Times New Roman"/>
          <w:color w:val="222222"/>
          <w:sz w:val="24"/>
          <w:szCs w:val="24"/>
          <w:lang w:eastAsia="sv-SE"/>
        </w:rPr>
        <w:t xml:space="preserve"> Jag har många intressen och tycker om att lära mig nytt. Ett stort intresse som har följt mig genom hela livet är hästintresset. Som barn och tonåring red jag</w:t>
      </w:r>
      <w:r w:rsidR="00F4787B">
        <w:rPr>
          <w:rFonts w:ascii="Times New Roman" w:eastAsia="Times New Roman" w:hAnsi="Times New Roman" w:cs="Times New Roman"/>
          <w:color w:val="222222"/>
          <w:sz w:val="24"/>
          <w:szCs w:val="24"/>
          <w:lang w:eastAsia="sv-SE"/>
        </w:rPr>
        <w:t xml:space="preserve"> och u</w:t>
      </w:r>
      <w:r w:rsidR="00641D7B" w:rsidRPr="008721E9">
        <w:rPr>
          <w:rFonts w:ascii="Times New Roman" w:eastAsia="Times New Roman" w:hAnsi="Times New Roman" w:cs="Times New Roman"/>
          <w:color w:val="222222"/>
          <w:sz w:val="24"/>
          <w:szCs w:val="24"/>
          <w:lang w:eastAsia="sv-SE"/>
        </w:rPr>
        <w:t>nder pandemiåren gick jag en kurs i trav och flera i brukskörning, något jag hoppas kunna fortsätta med. Jag har också två hundar som jag vill jobba mer med nu när studierna är färdiga.</w:t>
      </w:r>
    </w:p>
    <w:p w14:paraId="69CEBCC7" w14:textId="77777777" w:rsidR="00641D7B" w:rsidRPr="008721E9" w:rsidRDefault="00641D7B" w:rsidP="00641D7B">
      <w:pPr>
        <w:rPr>
          <w:rFonts w:ascii="Times New Roman" w:hAnsi="Times New Roman" w:cs="Times New Roman"/>
        </w:rPr>
      </w:pPr>
    </w:p>
    <w:p w14:paraId="65821398" w14:textId="03328FB7" w:rsidR="0064134C" w:rsidRPr="008721E9" w:rsidRDefault="00933D3E" w:rsidP="00090307">
      <w:pPr>
        <w:pStyle w:val="Normalwebb"/>
        <w:rPr>
          <w:rFonts w:ascii="Times New Roman" w:hAnsi="Times New Roman" w:cs="Times New Roman"/>
          <w:color w:val="4E4E4E"/>
          <w:sz w:val="25"/>
          <w:szCs w:val="25"/>
        </w:rPr>
      </w:pPr>
      <w:r w:rsidRPr="008721E9">
        <w:rPr>
          <w:rFonts w:ascii="Times New Roman" w:hAnsi="Times New Roman" w:cs="Times New Roman"/>
          <w:color w:val="4E4E4E"/>
          <w:sz w:val="25"/>
          <w:szCs w:val="25"/>
        </w:rPr>
        <w:t>…</w:t>
      </w:r>
    </w:p>
    <w:p w14:paraId="272700FE" w14:textId="42D11836" w:rsidR="003B38ED" w:rsidRPr="00637F52" w:rsidRDefault="003B38ED" w:rsidP="001E0424">
      <w:pPr>
        <w:rPr>
          <w:rFonts w:ascii="Times New Roman" w:hAnsi="Times New Roman" w:cs="Times New Roman"/>
          <w:b/>
          <w:bCs/>
          <w:sz w:val="25"/>
          <w:szCs w:val="25"/>
        </w:rPr>
      </w:pPr>
      <w:proofErr w:type="spellStart"/>
      <w:r w:rsidRPr="00637F52">
        <w:rPr>
          <w:rFonts w:ascii="Times New Roman" w:hAnsi="Times New Roman" w:cs="Times New Roman"/>
          <w:b/>
          <w:bCs/>
          <w:sz w:val="25"/>
          <w:szCs w:val="25"/>
        </w:rPr>
        <w:t>Nyvigda</w:t>
      </w:r>
      <w:proofErr w:type="spellEnd"/>
      <w:r w:rsidRPr="00637F52">
        <w:rPr>
          <w:rFonts w:ascii="Times New Roman" w:hAnsi="Times New Roman" w:cs="Times New Roman"/>
          <w:b/>
          <w:bCs/>
          <w:sz w:val="25"/>
          <w:szCs w:val="25"/>
        </w:rPr>
        <w:t xml:space="preserve"> diakoner:</w:t>
      </w:r>
      <w:r w:rsidR="007A46E8">
        <w:rPr>
          <w:rFonts w:ascii="Times New Roman" w:hAnsi="Times New Roman" w:cs="Times New Roman"/>
          <w:b/>
          <w:bCs/>
          <w:sz w:val="25"/>
          <w:szCs w:val="25"/>
        </w:rPr>
        <w:br/>
      </w:r>
    </w:p>
    <w:p w14:paraId="4C846D23" w14:textId="4F0FAB2F" w:rsidR="00090307" w:rsidRPr="003819F5" w:rsidRDefault="001E0424" w:rsidP="003819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19F5">
        <w:rPr>
          <w:rFonts w:ascii="Times New Roman" w:hAnsi="Times New Roman" w:cs="Times New Roman"/>
          <w:i/>
          <w:iCs/>
          <w:sz w:val="24"/>
          <w:szCs w:val="24"/>
        </w:rPr>
        <w:t>Sanna Laukkanen</w:t>
      </w:r>
      <w:r w:rsidRPr="003819F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819F5">
        <w:rPr>
          <w:rFonts w:ascii="Times New Roman" w:hAnsi="Times New Roman" w:cs="Times New Roman"/>
          <w:sz w:val="24"/>
          <w:szCs w:val="24"/>
        </w:rPr>
        <w:t xml:space="preserve">1977, </w:t>
      </w:r>
      <w:r w:rsidR="00851A7E" w:rsidRPr="003819F5">
        <w:rPr>
          <w:rFonts w:ascii="Times New Roman" w:hAnsi="Times New Roman" w:cs="Times New Roman"/>
          <w:sz w:val="24"/>
          <w:szCs w:val="24"/>
        </w:rPr>
        <w:t>Nyköping</w:t>
      </w:r>
      <w:r w:rsidRPr="003819F5">
        <w:rPr>
          <w:rFonts w:ascii="Times New Roman" w:hAnsi="Times New Roman" w:cs="Times New Roman"/>
          <w:sz w:val="24"/>
          <w:szCs w:val="24"/>
        </w:rPr>
        <w:t xml:space="preserve">, kommer att tjänstgöra </w:t>
      </w:r>
      <w:r w:rsidR="003E4D25" w:rsidRPr="003819F5">
        <w:rPr>
          <w:rFonts w:ascii="Times New Roman" w:hAnsi="Times New Roman" w:cs="Times New Roman"/>
          <w:sz w:val="24"/>
          <w:szCs w:val="24"/>
        </w:rPr>
        <w:t xml:space="preserve">i </w:t>
      </w:r>
      <w:r w:rsidR="00090307" w:rsidRPr="003819F5">
        <w:rPr>
          <w:rFonts w:ascii="Times New Roman" w:hAnsi="Times New Roman" w:cs="Times New Roman"/>
          <w:sz w:val="24"/>
          <w:szCs w:val="24"/>
        </w:rPr>
        <w:t>Oxelösunds församling.</w:t>
      </w:r>
    </w:p>
    <w:p w14:paraId="146CFB2E" w14:textId="77777777" w:rsidR="00014CD2" w:rsidRPr="003819F5" w:rsidRDefault="00A41169" w:rsidP="003819F5">
      <w:pPr>
        <w:spacing w:line="360" w:lineRule="auto"/>
        <w:rPr>
          <w:rFonts w:ascii="Times New Roman" w:hAnsi="Times New Roman" w:cs="Times New Roman"/>
          <w:color w:val="212121"/>
          <w:w w:val="105"/>
          <w:sz w:val="24"/>
          <w:szCs w:val="24"/>
        </w:rPr>
      </w:pPr>
      <w:r w:rsidRPr="003819F5">
        <w:rPr>
          <w:rFonts w:ascii="Times New Roman" w:hAnsi="Times New Roman" w:cs="Times New Roman"/>
          <w:sz w:val="24"/>
          <w:szCs w:val="24"/>
        </w:rPr>
        <w:t xml:space="preserve">Sanna Laukkanen är född i </w:t>
      </w:r>
      <w:r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Södertälje av</w:t>
      </w:r>
      <w:r w:rsidRPr="003819F5">
        <w:rPr>
          <w:rFonts w:ascii="Times New Roman" w:hAnsi="Times New Roman" w:cs="Times New Roman"/>
          <w:color w:val="212121"/>
          <w:spacing w:val="-6"/>
          <w:w w:val="105"/>
          <w:sz w:val="24"/>
          <w:szCs w:val="24"/>
        </w:rPr>
        <w:t xml:space="preserve"> </w:t>
      </w:r>
      <w:r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finska föräldrar</w:t>
      </w:r>
      <w:r w:rsidR="00541D33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. Efter uppväxten i Dalsland och studier på olika orter bor hon sedan elva år tillbaka </w:t>
      </w:r>
      <w:r w:rsidR="0075691A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i Nyköping med </w:t>
      </w:r>
      <w:r w:rsidR="00541D33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s</w:t>
      </w:r>
      <w:r w:rsidR="0075691A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ina tre barn.</w:t>
      </w:r>
      <w:r w:rsidR="005A234C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 </w:t>
      </w:r>
    </w:p>
    <w:p w14:paraId="4F2FB0F9" w14:textId="33ECDF77" w:rsidR="00A31202" w:rsidRPr="003819F5" w:rsidRDefault="005A234C" w:rsidP="003819F5">
      <w:pPr>
        <w:spacing w:line="360" w:lineRule="auto"/>
        <w:rPr>
          <w:rFonts w:ascii="Times New Roman" w:hAnsi="Times New Roman" w:cs="Times New Roman"/>
          <w:color w:val="212121"/>
          <w:spacing w:val="-5"/>
          <w:w w:val="105"/>
          <w:sz w:val="24"/>
          <w:szCs w:val="24"/>
        </w:rPr>
      </w:pPr>
      <w:r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Hon </w:t>
      </w:r>
      <w:r w:rsidR="00B91B6C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är undersköterska i grunden</w:t>
      </w:r>
      <w:r w:rsidR="008E4507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, med erfarenhet från palliativ vård, och </w:t>
      </w:r>
      <w:r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har </w:t>
      </w:r>
      <w:r w:rsidR="008E4507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sedan byggt på med en </w:t>
      </w:r>
      <w:r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kandidatexamen</w:t>
      </w:r>
      <w:r w:rsidRPr="003819F5">
        <w:rPr>
          <w:rFonts w:ascii="Times New Roman" w:hAnsi="Times New Roman" w:cs="Times New Roman"/>
          <w:color w:val="212121"/>
          <w:spacing w:val="-3"/>
          <w:w w:val="105"/>
          <w:sz w:val="24"/>
          <w:szCs w:val="24"/>
        </w:rPr>
        <w:t xml:space="preserve"> </w:t>
      </w:r>
      <w:r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i statsvetenskap</w:t>
      </w:r>
      <w:r w:rsidR="0088477D" w:rsidRPr="003819F5">
        <w:rPr>
          <w:rFonts w:ascii="Times New Roman" w:hAnsi="Times New Roman" w:cs="Times New Roman"/>
          <w:color w:val="212121"/>
          <w:spacing w:val="-7"/>
          <w:w w:val="105"/>
          <w:sz w:val="24"/>
          <w:szCs w:val="24"/>
        </w:rPr>
        <w:t xml:space="preserve">, </w:t>
      </w:r>
      <w:r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en magisterexamen i kulturjournalistik</w:t>
      </w:r>
      <w:r w:rsidR="00900445" w:rsidRPr="003819F5">
        <w:rPr>
          <w:rFonts w:ascii="Times New Roman" w:hAnsi="Times New Roman" w:cs="Times New Roman"/>
          <w:color w:val="212121"/>
          <w:spacing w:val="-5"/>
          <w:w w:val="105"/>
          <w:sz w:val="24"/>
          <w:szCs w:val="24"/>
        </w:rPr>
        <w:t xml:space="preserve">, studier i </w:t>
      </w:r>
      <w:r w:rsidR="008E4507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d</w:t>
      </w:r>
      <w:r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iakonivetenskap</w:t>
      </w:r>
      <w:r w:rsidRPr="003819F5">
        <w:rPr>
          <w:rFonts w:ascii="Times New Roman" w:hAnsi="Times New Roman" w:cs="Times New Roman"/>
          <w:color w:val="212121"/>
          <w:spacing w:val="-8"/>
          <w:w w:val="105"/>
          <w:sz w:val="24"/>
          <w:szCs w:val="24"/>
        </w:rPr>
        <w:t xml:space="preserve"> </w:t>
      </w:r>
      <w:r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och existentiella</w:t>
      </w:r>
      <w:r w:rsidRPr="003819F5">
        <w:rPr>
          <w:rFonts w:ascii="Times New Roman" w:hAnsi="Times New Roman" w:cs="Times New Roman"/>
          <w:color w:val="212121"/>
          <w:spacing w:val="35"/>
          <w:w w:val="105"/>
          <w:sz w:val="24"/>
          <w:szCs w:val="24"/>
        </w:rPr>
        <w:t xml:space="preserve"> </w:t>
      </w:r>
      <w:r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samtal.</w:t>
      </w:r>
    </w:p>
    <w:p w14:paraId="5BA98240" w14:textId="6C2AB694" w:rsidR="00D172F7" w:rsidRPr="003819F5" w:rsidRDefault="00512BBB" w:rsidP="003819F5">
      <w:pPr>
        <w:pStyle w:val="Brdtext"/>
        <w:spacing w:before="1" w:line="360" w:lineRule="auto"/>
        <w:ind w:right="184"/>
        <w:rPr>
          <w:rFonts w:ascii="Times New Roman" w:hAnsi="Times New Roman" w:cs="Times New Roman"/>
          <w:color w:val="212121"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v-SE"/>
        </w:rPr>
        <w:t>–</w:t>
      </w:r>
      <w:r w:rsidR="00900445" w:rsidRPr="003819F5">
        <w:rPr>
          <w:rFonts w:ascii="Times New Roman" w:hAnsi="Times New Roman" w:cs="Times New Roman"/>
          <w:sz w:val="24"/>
          <w:szCs w:val="24"/>
        </w:rPr>
        <w:t xml:space="preserve"> </w:t>
      </w:r>
      <w:r w:rsidR="00E14FC4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Jag</w:t>
      </w:r>
      <w:r w:rsidR="00E14FC4" w:rsidRPr="003819F5">
        <w:rPr>
          <w:rFonts w:ascii="Times New Roman" w:hAnsi="Times New Roman" w:cs="Times New Roman"/>
          <w:color w:val="212121"/>
          <w:spacing w:val="-14"/>
          <w:w w:val="105"/>
          <w:sz w:val="24"/>
          <w:szCs w:val="24"/>
        </w:rPr>
        <w:t xml:space="preserve"> </w:t>
      </w:r>
      <w:r w:rsidR="00E14FC4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brinner för att</w:t>
      </w:r>
      <w:r w:rsidR="00E14FC4" w:rsidRPr="003819F5">
        <w:rPr>
          <w:rFonts w:ascii="Times New Roman" w:hAnsi="Times New Roman" w:cs="Times New Roman"/>
          <w:color w:val="212121"/>
          <w:spacing w:val="-2"/>
          <w:w w:val="105"/>
          <w:sz w:val="24"/>
          <w:szCs w:val="24"/>
        </w:rPr>
        <w:t xml:space="preserve"> </w:t>
      </w:r>
      <w:r w:rsidR="00E14FC4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stötta människor i</w:t>
      </w:r>
      <w:r w:rsidR="00E14FC4" w:rsidRPr="003819F5">
        <w:rPr>
          <w:rFonts w:ascii="Times New Roman" w:hAnsi="Times New Roman" w:cs="Times New Roman"/>
          <w:color w:val="212121"/>
          <w:spacing w:val="-5"/>
          <w:w w:val="105"/>
          <w:sz w:val="24"/>
          <w:szCs w:val="24"/>
        </w:rPr>
        <w:t xml:space="preserve"> </w:t>
      </w:r>
      <w:r w:rsidR="00E14FC4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utsatthet och</w:t>
      </w:r>
      <w:r w:rsidR="00E14FC4" w:rsidRPr="003819F5">
        <w:rPr>
          <w:rFonts w:ascii="Times New Roman" w:hAnsi="Times New Roman" w:cs="Times New Roman"/>
          <w:color w:val="212121"/>
          <w:spacing w:val="-2"/>
          <w:w w:val="105"/>
          <w:sz w:val="24"/>
          <w:szCs w:val="24"/>
        </w:rPr>
        <w:t xml:space="preserve"> </w:t>
      </w:r>
      <w:r w:rsidR="00E14FC4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vara</w:t>
      </w:r>
      <w:r w:rsidR="00E14FC4" w:rsidRPr="003819F5">
        <w:rPr>
          <w:rFonts w:ascii="Times New Roman" w:hAnsi="Times New Roman" w:cs="Times New Roman"/>
          <w:color w:val="212121"/>
          <w:spacing w:val="-1"/>
          <w:w w:val="105"/>
          <w:sz w:val="24"/>
          <w:szCs w:val="24"/>
        </w:rPr>
        <w:t xml:space="preserve"> </w:t>
      </w:r>
      <w:r w:rsidR="00E14FC4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en</w:t>
      </w:r>
      <w:r w:rsidR="00E14FC4" w:rsidRPr="003819F5">
        <w:rPr>
          <w:rFonts w:ascii="Times New Roman" w:hAnsi="Times New Roman" w:cs="Times New Roman"/>
          <w:color w:val="212121"/>
          <w:spacing w:val="-3"/>
          <w:w w:val="105"/>
          <w:sz w:val="24"/>
          <w:szCs w:val="24"/>
        </w:rPr>
        <w:t xml:space="preserve"> </w:t>
      </w:r>
      <w:r w:rsidR="00E14FC4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röst</w:t>
      </w:r>
      <w:r w:rsidR="00E14FC4" w:rsidRPr="003819F5">
        <w:rPr>
          <w:rFonts w:ascii="Times New Roman" w:hAnsi="Times New Roman" w:cs="Times New Roman"/>
          <w:color w:val="212121"/>
          <w:spacing w:val="-3"/>
          <w:w w:val="105"/>
          <w:sz w:val="24"/>
          <w:szCs w:val="24"/>
        </w:rPr>
        <w:t xml:space="preserve"> </w:t>
      </w:r>
      <w:r w:rsidR="00E14FC4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för dem som inte har en egen</w:t>
      </w:r>
      <w:r w:rsidR="00034DDC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, </w:t>
      </w:r>
      <w:r w:rsidR="0065737D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säger Sann</w:t>
      </w:r>
      <w:r w:rsidR="00F04693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a Laukkanen</w:t>
      </w:r>
      <w:r w:rsidR="00D172F7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.</w:t>
      </w:r>
    </w:p>
    <w:p w14:paraId="4F2FB0FD" w14:textId="701274E4" w:rsidR="00A31202" w:rsidRPr="003819F5" w:rsidRDefault="00512BBB" w:rsidP="003819F5">
      <w:pPr>
        <w:pStyle w:val="Brdtext"/>
        <w:spacing w:before="1" w:line="360" w:lineRule="auto"/>
        <w:ind w:right="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v-SE"/>
        </w:rPr>
        <w:t>–</w:t>
      </w:r>
      <w:r w:rsidR="005D5DF0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 </w:t>
      </w:r>
      <w:r w:rsidR="008B3360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J</w:t>
      </w:r>
      <w:r w:rsidR="005D5DF0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ag fram emot att få vara med och vägleda människor till</w:t>
      </w:r>
      <w:r w:rsidR="005D5DF0" w:rsidRPr="003819F5">
        <w:rPr>
          <w:rFonts w:ascii="Times New Roman" w:hAnsi="Times New Roman" w:cs="Times New Roman"/>
          <w:color w:val="212121"/>
          <w:spacing w:val="-10"/>
          <w:w w:val="105"/>
          <w:sz w:val="24"/>
          <w:szCs w:val="24"/>
        </w:rPr>
        <w:t xml:space="preserve"> </w:t>
      </w:r>
      <w:r w:rsidR="005D5DF0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ett</w:t>
      </w:r>
      <w:r w:rsidR="005D5DF0" w:rsidRPr="003819F5">
        <w:rPr>
          <w:rFonts w:ascii="Times New Roman" w:hAnsi="Times New Roman" w:cs="Times New Roman"/>
          <w:color w:val="212121"/>
          <w:spacing w:val="-4"/>
          <w:w w:val="105"/>
          <w:sz w:val="24"/>
          <w:szCs w:val="24"/>
        </w:rPr>
        <w:t xml:space="preserve"> </w:t>
      </w:r>
      <w:r w:rsidR="005D5DF0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möte med</w:t>
      </w:r>
      <w:r w:rsidR="005D5DF0" w:rsidRPr="003819F5">
        <w:rPr>
          <w:rFonts w:ascii="Times New Roman" w:hAnsi="Times New Roman" w:cs="Times New Roman"/>
          <w:color w:val="212121"/>
          <w:spacing w:val="-5"/>
          <w:w w:val="105"/>
          <w:sz w:val="24"/>
          <w:szCs w:val="24"/>
        </w:rPr>
        <w:t xml:space="preserve"> </w:t>
      </w:r>
      <w:r w:rsidR="005D5DF0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sig</w:t>
      </w:r>
      <w:r w:rsidR="005D5DF0" w:rsidRPr="003819F5">
        <w:rPr>
          <w:rFonts w:ascii="Times New Roman" w:hAnsi="Times New Roman" w:cs="Times New Roman"/>
          <w:color w:val="212121"/>
          <w:spacing w:val="-1"/>
          <w:w w:val="105"/>
          <w:sz w:val="24"/>
          <w:szCs w:val="24"/>
        </w:rPr>
        <w:t xml:space="preserve"> </w:t>
      </w:r>
      <w:r w:rsidR="005D5DF0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själva och med</w:t>
      </w:r>
      <w:r w:rsidR="005D5DF0" w:rsidRPr="003819F5">
        <w:rPr>
          <w:rFonts w:ascii="Times New Roman" w:hAnsi="Times New Roman" w:cs="Times New Roman"/>
          <w:color w:val="212121"/>
          <w:spacing w:val="-8"/>
          <w:w w:val="105"/>
          <w:sz w:val="24"/>
          <w:szCs w:val="24"/>
        </w:rPr>
        <w:t xml:space="preserve"> </w:t>
      </w:r>
      <w:r w:rsidR="005D5DF0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Gud</w:t>
      </w:r>
      <w:r w:rsidR="005D5DF0" w:rsidRPr="003819F5">
        <w:rPr>
          <w:rFonts w:ascii="Times New Roman" w:hAnsi="Times New Roman" w:cs="Times New Roman"/>
          <w:color w:val="212121"/>
          <w:spacing w:val="-7"/>
          <w:w w:val="105"/>
          <w:sz w:val="24"/>
          <w:szCs w:val="24"/>
        </w:rPr>
        <w:t xml:space="preserve"> </w:t>
      </w:r>
      <w:r w:rsidR="005D5DF0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genom</w:t>
      </w:r>
      <w:r w:rsidR="005D5DF0" w:rsidRPr="003819F5">
        <w:rPr>
          <w:rFonts w:ascii="Times New Roman" w:hAnsi="Times New Roman" w:cs="Times New Roman"/>
          <w:color w:val="212121"/>
          <w:spacing w:val="-4"/>
          <w:w w:val="105"/>
          <w:sz w:val="24"/>
          <w:szCs w:val="24"/>
        </w:rPr>
        <w:t xml:space="preserve"> </w:t>
      </w:r>
      <w:r w:rsidR="005D5DF0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samtal, i</w:t>
      </w:r>
      <w:r w:rsidR="005D5DF0" w:rsidRPr="003819F5">
        <w:rPr>
          <w:rFonts w:ascii="Times New Roman" w:hAnsi="Times New Roman" w:cs="Times New Roman"/>
          <w:color w:val="212121"/>
          <w:spacing w:val="-2"/>
          <w:w w:val="105"/>
          <w:sz w:val="24"/>
          <w:szCs w:val="24"/>
        </w:rPr>
        <w:t xml:space="preserve"> </w:t>
      </w:r>
      <w:r w:rsidR="005D5DF0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gudstjänstliv</w:t>
      </w:r>
      <w:r w:rsidR="005D5DF0" w:rsidRPr="003819F5">
        <w:rPr>
          <w:rFonts w:ascii="Times New Roman" w:hAnsi="Times New Roman" w:cs="Times New Roman"/>
          <w:color w:val="212121"/>
          <w:spacing w:val="17"/>
          <w:w w:val="105"/>
          <w:sz w:val="24"/>
          <w:szCs w:val="24"/>
        </w:rPr>
        <w:t xml:space="preserve"> </w:t>
      </w:r>
      <w:r w:rsidR="005D5DF0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och</w:t>
      </w:r>
      <w:r w:rsidR="005D5DF0" w:rsidRPr="003819F5">
        <w:rPr>
          <w:rFonts w:ascii="Times New Roman" w:hAnsi="Times New Roman" w:cs="Times New Roman"/>
          <w:color w:val="212121"/>
          <w:spacing w:val="-6"/>
          <w:w w:val="105"/>
          <w:sz w:val="24"/>
          <w:szCs w:val="24"/>
        </w:rPr>
        <w:t xml:space="preserve"> </w:t>
      </w:r>
      <w:r w:rsidR="005D5DF0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retreater. Att</w:t>
      </w:r>
      <w:r w:rsidR="005D5DF0" w:rsidRPr="003819F5">
        <w:rPr>
          <w:rFonts w:ascii="Times New Roman" w:hAnsi="Times New Roman" w:cs="Times New Roman"/>
          <w:color w:val="212121"/>
          <w:spacing w:val="-9"/>
          <w:w w:val="105"/>
          <w:sz w:val="24"/>
          <w:szCs w:val="24"/>
        </w:rPr>
        <w:t xml:space="preserve"> </w:t>
      </w:r>
      <w:r w:rsidR="005D5DF0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få</w:t>
      </w:r>
      <w:r w:rsidR="005D5DF0" w:rsidRPr="003819F5">
        <w:rPr>
          <w:rFonts w:ascii="Times New Roman" w:hAnsi="Times New Roman" w:cs="Times New Roman"/>
          <w:color w:val="212121"/>
          <w:spacing w:val="-3"/>
          <w:w w:val="105"/>
          <w:sz w:val="24"/>
          <w:szCs w:val="24"/>
        </w:rPr>
        <w:t xml:space="preserve"> </w:t>
      </w:r>
      <w:r w:rsidR="005D5DF0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vara</w:t>
      </w:r>
      <w:r w:rsidR="005D5DF0" w:rsidRPr="003819F5">
        <w:rPr>
          <w:rFonts w:ascii="Times New Roman" w:hAnsi="Times New Roman" w:cs="Times New Roman"/>
          <w:color w:val="212121"/>
          <w:spacing w:val="-3"/>
          <w:w w:val="105"/>
          <w:sz w:val="24"/>
          <w:szCs w:val="24"/>
        </w:rPr>
        <w:t xml:space="preserve"> </w:t>
      </w:r>
      <w:r w:rsidR="005D5DF0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en</w:t>
      </w:r>
      <w:r w:rsidR="005D5DF0" w:rsidRPr="003819F5">
        <w:rPr>
          <w:rFonts w:ascii="Times New Roman" w:hAnsi="Times New Roman" w:cs="Times New Roman"/>
          <w:color w:val="212121"/>
          <w:spacing w:val="-15"/>
          <w:w w:val="105"/>
          <w:sz w:val="24"/>
          <w:szCs w:val="24"/>
        </w:rPr>
        <w:t xml:space="preserve"> </w:t>
      </w:r>
      <w:r w:rsidR="005D5DF0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medvandrare </w:t>
      </w:r>
      <w:r w:rsidR="007D6998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när </w:t>
      </w:r>
      <w:r w:rsidR="005D5DF0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livet</w:t>
      </w:r>
      <w:r w:rsidR="007D6998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 är svårt</w:t>
      </w:r>
      <w:r w:rsidR="006E7347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 och </w:t>
      </w:r>
      <w:r w:rsidR="005D5DF0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skapa trygga goda gemenskaper där människor kan</w:t>
      </w:r>
      <w:r w:rsidR="005D5DF0" w:rsidRPr="003819F5">
        <w:rPr>
          <w:rFonts w:ascii="Times New Roman" w:hAnsi="Times New Roman" w:cs="Times New Roman"/>
          <w:color w:val="212121"/>
          <w:spacing w:val="-6"/>
          <w:w w:val="105"/>
          <w:sz w:val="24"/>
          <w:szCs w:val="24"/>
        </w:rPr>
        <w:t xml:space="preserve"> </w:t>
      </w:r>
      <w:r w:rsidR="005D5DF0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finna </w:t>
      </w:r>
      <w:r w:rsidR="00034DDC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hopp, </w:t>
      </w:r>
      <w:r w:rsidR="005D5DF0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mening och mål i sina liv</w:t>
      </w:r>
      <w:r w:rsidR="00BD2562" w:rsidRPr="003819F5">
        <w:rPr>
          <w:rFonts w:ascii="Times New Roman" w:hAnsi="Times New Roman" w:cs="Times New Roman"/>
          <w:color w:val="212121"/>
          <w:w w:val="105"/>
          <w:sz w:val="24"/>
          <w:szCs w:val="24"/>
        </w:rPr>
        <w:t>.</w:t>
      </w:r>
    </w:p>
    <w:p w14:paraId="65C4AE76" w14:textId="1632C768" w:rsidR="00D90F1D" w:rsidRPr="00D90F1D" w:rsidRDefault="00D90F1D" w:rsidP="00D90F1D">
      <w:pPr>
        <w:pStyle w:val="Brdtext"/>
        <w:spacing w:line="360" w:lineRule="auto"/>
        <w:ind w:right="184"/>
        <w:rPr>
          <w:rFonts w:ascii="Times New Roman" w:hAnsi="Times New Roman" w:cs="Times New Roman"/>
          <w:color w:val="212121"/>
          <w:w w:val="105"/>
          <w:sz w:val="24"/>
          <w:szCs w:val="24"/>
        </w:rPr>
      </w:pPr>
      <w:r w:rsidRPr="00D90F1D">
        <w:rPr>
          <w:rFonts w:ascii="Times New Roman" w:hAnsi="Times New Roman" w:cs="Times New Roman"/>
          <w:color w:val="212121"/>
          <w:w w:val="105"/>
          <w:sz w:val="24"/>
          <w:szCs w:val="24"/>
        </w:rPr>
        <w:lastRenderedPageBreak/>
        <w:t>Sanna tycker om teater, musik och litteratur. Hon målar även lite på fritiden och vandrar gärna ute i naturen. </w:t>
      </w:r>
    </w:p>
    <w:p w14:paraId="4F2FB100" w14:textId="4565DE1A" w:rsidR="00A31202" w:rsidRPr="003819F5" w:rsidRDefault="00A31202" w:rsidP="003819F5">
      <w:pPr>
        <w:pStyle w:val="Brdtext"/>
        <w:spacing w:line="360" w:lineRule="auto"/>
        <w:ind w:right="184"/>
        <w:rPr>
          <w:rFonts w:ascii="Times New Roman" w:hAnsi="Times New Roman" w:cs="Times New Roman"/>
          <w:color w:val="212121"/>
          <w:w w:val="105"/>
          <w:sz w:val="24"/>
          <w:szCs w:val="24"/>
        </w:rPr>
      </w:pPr>
    </w:p>
    <w:p w14:paraId="32D930FB" w14:textId="21EF460F" w:rsidR="001B5BCC" w:rsidRPr="003819F5" w:rsidRDefault="001B5BCC" w:rsidP="003819F5">
      <w:pPr>
        <w:pStyle w:val="Brdtext"/>
        <w:spacing w:line="360" w:lineRule="auto"/>
        <w:ind w:right="184"/>
        <w:rPr>
          <w:rFonts w:ascii="Times New Roman" w:hAnsi="Times New Roman" w:cs="Times New Roman"/>
          <w:color w:val="1B1B1B"/>
          <w:sz w:val="24"/>
          <w:szCs w:val="24"/>
        </w:rPr>
      </w:pPr>
      <w:r w:rsidRPr="00E92F9C">
        <w:rPr>
          <w:rFonts w:ascii="Times New Roman" w:hAnsi="Times New Roman" w:cs="Times New Roman"/>
          <w:i/>
          <w:iCs/>
          <w:color w:val="1B1B1B"/>
          <w:sz w:val="24"/>
          <w:szCs w:val="24"/>
        </w:rPr>
        <w:t xml:space="preserve">Sara </w:t>
      </w:r>
      <w:proofErr w:type="spellStart"/>
      <w:r w:rsidRPr="00E92F9C">
        <w:rPr>
          <w:rFonts w:ascii="Times New Roman" w:hAnsi="Times New Roman" w:cs="Times New Roman"/>
          <w:i/>
          <w:iCs/>
          <w:color w:val="1B1B1B"/>
          <w:sz w:val="24"/>
          <w:szCs w:val="24"/>
        </w:rPr>
        <w:t>Fintling</w:t>
      </w:r>
      <w:proofErr w:type="spellEnd"/>
      <w:r w:rsidRPr="003819F5">
        <w:rPr>
          <w:rFonts w:ascii="Times New Roman" w:hAnsi="Times New Roman" w:cs="Times New Roman"/>
          <w:color w:val="1B1B1B"/>
          <w:sz w:val="24"/>
          <w:szCs w:val="24"/>
        </w:rPr>
        <w:t xml:space="preserve">, </w:t>
      </w:r>
      <w:r w:rsidR="0052122B" w:rsidRPr="003819F5">
        <w:rPr>
          <w:rFonts w:ascii="Times New Roman" w:hAnsi="Times New Roman" w:cs="Times New Roman"/>
          <w:color w:val="1B1B1B"/>
          <w:sz w:val="24"/>
          <w:szCs w:val="24"/>
        </w:rPr>
        <w:t>1979, Kumla kommer att tjänstgöra i sjukhuskyrkan, Örebro.</w:t>
      </w:r>
    </w:p>
    <w:p w14:paraId="043B12ED" w14:textId="15B10F93" w:rsidR="004C2073" w:rsidRPr="003819F5" w:rsidRDefault="00515F56" w:rsidP="003819F5">
      <w:pPr>
        <w:pStyle w:val="Brdtext"/>
        <w:spacing w:line="360" w:lineRule="auto"/>
        <w:ind w:right="184"/>
        <w:rPr>
          <w:rFonts w:ascii="Times New Roman" w:hAnsi="Times New Roman" w:cs="Times New Roman"/>
          <w:color w:val="1B1B1B"/>
          <w:sz w:val="24"/>
          <w:szCs w:val="24"/>
        </w:rPr>
      </w:pPr>
      <w:r w:rsidRPr="003819F5">
        <w:rPr>
          <w:rFonts w:ascii="Times New Roman" w:hAnsi="Times New Roman" w:cs="Times New Roman"/>
          <w:color w:val="1B1B1B"/>
          <w:sz w:val="24"/>
          <w:szCs w:val="24"/>
        </w:rPr>
        <w:t xml:space="preserve">Sara </w:t>
      </w:r>
      <w:proofErr w:type="spellStart"/>
      <w:r w:rsidRPr="003819F5">
        <w:rPr>
          <w:rFonts w:ascii="Times New Roman" w:hAnsi="Times New Roman" w:cs="Times New Roman"/>
          <w:color w:val="1B1B1B"/>
          <w:sz w:val="24"/>
          <w:szCs w:val="24"/>
        </w:rPr>
        <w:t>Fintling</w:t>
      </w:r>
      <w:proofErr w:type="spellEnd"/>
      <w:r w:rsidRPr="003819F5">
        <w:rPr>
          <w:rFonts w:ascii="Times New Roman" w:hAnsi="Times New Roman" w:cs="Times New Roman"/>
          <w:color w:val="1B1B1B"/>
          <w:sz w:val="24"/>
          <w:szCs w:val="24"/>
        </w:rPr>
        <w:t xml:space="preserve"> kommer ursprungligen</w:t>
      </w:r>
      <w:r w:rsidRPr="003819F5">
        <w:rPr>
          <w:rFonts w:ascii="Times New Roman" w:hAnsi="Times New Roman" w:cs="Times New Roman"/>
          <w:color w:val="1B1B1B"/>
          <w:spacing w:val="-10"/>
          <w:sz w:val="24"/>
          <w:szCs w:val="24"/>
        </w:rPr>
        <w:t xml:space="preserve"> </w:t>
      </w:r>
      <w:r w:rsidRPr="003819F5">
        <w:rPr>
          <w:rFonts w:ascii="Times New Roman" w:hAnsi="Times New Roman" w:cs="Times New Roman"/>
          <w:color w:val="1B1B1B"/>
          <w:sz w:val="24"/>
          <w:szCs w:val="24"/>
        </w:rPr>
        <w:t>från</w:t>
      </w:r>
      <w:r w:rsidRPr="003819F5">
        <w:rPr>
          <w:rFonts w:ascii="Times New Roman" w:hAnsi="Times New Roman" w:cs="Times New Roman"/>
          <w:color w:val="1B1B1B"/>
          <w:spacing w:val="-3"/>
          <w:sz w:val="24"/>
          <w:szCs w:val="24"/>
        </w:rPr>
        <w:t xml:space="preserve"> </w:t>
      </w:r>
      <w:r w:rsidRPr="003819F5">
        <w:rPr>
          <w:rFonts w:ascii="Times New Roman" w:hAnsi="Times New Roman" w:cs="Times New Roman"/>
          <w:color w:val="1B1B1B"/>
          <w:sz w:val="24"/>
          <w:szCs w:val="24"/>
        </w:rPr>
        <w:t>Partille</w:t>
      </w:r>
      <w:r w:rsidR="00B92749" w:rsidRPr="003819F5">
        <w:rPr>
          <w:rFonts w:ascii="Times New Roman" w:hAnsi="Times New Roman" w:cs="Times New Roman"/>
          <w:color w:val="1B1B1B"/>
          <w:sz w:val="24"/>
          <w:szCs w:val="24"/>
        </w:rPr>
        <w:t xml:space="preserve">, men har levt sitt vuxna liv i Örebro </w:t>
      </w:r>
      <w:r w:rsidR="00EB4E65">
        <w:rPr>
          <w:rFonts w:ascii="Times New Roman" w:hAnsi="Times New Roman" w:cs="Times New Roman"/>
          <w:color w:val="1B1B1B"/>
          <w:sz w:val="24"/>
          <w:szCs w:val="24"/>
        </w:rPr>
        <w:t xml:space="preserve">där hon </w:t>
      </w:r>
      <w:r w:rsidR="005C2CBA">
        <w:rPr>
          <w:rFonts w:ascii="Times New Roman" w:hAnsi="Times New Roman" w:cs="Times New Roman"/>
          <w:color w:val="1B1B1B"/>
          <w:sz w:val="24"/>
          <w:szCs w:val="24"/>
        </w:rPr>
        <w:t xml:space="preserve">studerat </w:t>
      </w:r>
      <w:r w:rsidR="009474EF" w:rsidRPr="003819F5">
        <w:rPr>
          <w:rFonts w:ascii="Times New Roman" w:hAnsi="Times New Roman" w:cs="Times New Roman"/>
          <w:color w:val="1B1B1B"/>
          <w:sz w:val="24"/>
          <w:szCs w:val="24"/>
        </w:rPr>
        <w:t>teologi</w:t>
      </w:r>
      <w:r w:rsidR="005C2CBA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9474EF" w:rsidRPr="003819F5">
        <w:rPr>
          <w:rFonts w:ascii="Times New Roman" w:hAnsi="Times New Roman" w:cs="Times New Roman"/>
          <w:color w:val="1B1B1B"/>
          <w:sz w:val="24"/>
          <w:szCs w:val="24"/>
        </w:rPr>
        <w:t xml:space="preserve">och </w:t>
      </w:r>
      <w:r w:rsidR="005C2CBA">
        <w:rPr>
          <w:rFonts w:ascii="Times New Roman" w:hAnsi="Times New Roman" w:cs="Times New Roman"/>
          <w:color w:val="1B1B1B"/>
          <w:sz w:val="24"/>
          <w:szCs w:val="24"/>
        </w:rPr>
        <w:t xml:space="preserve">till </w:t>
      </w:r>
      <w:r w:rsidR="00B92749" w:rsidRPr="003819F5">
        <w:rPr>
          <w:rFonts w:ascii="Times New Roman" w:hAnsi="Times New Roman" w:cs="Times New Roman"/>
          <w:color w:val="1B1B1B"/>
          <w:sz w:val="24"/>
          <w:szCs w:val="24"/>
        </w:rPr>
        <w:t>sjuksköt</w:t>
      </w:r>
      <w:r w:rsidR="00D721F9" w:rsidRPr="003819F5">
        <w:rPr>
          <w:rFonts w:ascii="Times New Roman" w:hAnsi="Times New Roman" w:cs="Times New Roman"/>
          <w:color w:val="1B1B1B"/>
          <w:sz w:val="24"/>
          <w:szCs w:val="24"/>
        </w:rPr>
        <w:t>ersk</w:t>
      </w:r>
      <w:r w:rsidR="005C2CBA">
        <w:rPr>
          <w:rFonts w:ascii="Times New Roman" w:hAnsi="Times New Roman" w:cs="Times New Roman"/>
          <w:color w:val="1B1B1B"/>
          <w:sz w:val="24"/>
          <w:szCs w:val="24"/>
        </w:rPr>
        <w:t>a</w:t>
      </w:r>
      <w:r w:rsidR="009474EF" w:rsidRPr="003819F5">
        <w:rPr>
          <w:rFonts w:ascii="Times New Roman" w:hAnsi="Times New Roman" w:cs="Times New Roman"/>
          <w:color w:val="1B1B1B"/>
          <w:sz w:val="24"/>
          <w:szCs w:val="24"/>
        </w:rPr>
        <w:t>.</w:t>
      </w:r>
    </w:p>
    <w:p w14:paraId="08E0308B" w14:textId="58B8E22A" w:rsidR="00B97351" w:rsidRPr="003819F5" w:rsidRDefault="00243384" w:rsidP="003819F5">
      <w:pPr>
        <w:pStyle w:val="Brd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v-SE"/>
        </w:rPr>
        <w:t>–</w:t>
      </w:r>
      <w:r w:rsidR="004C2073" w:rsidRPr="003819F5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DA6047" w:rsidRPr="003819F5">
        <w:rPr>
          <w:rFonts w:ascii="Times New Roman" w:hAnsi="Times New Roman" w:cs="Times New Roman"/>
          <w:color w:val="1B1B1B"/>
          <w:sz w:val="24"/>
          <w:szCs w:val="24"/>
        </w:rPr>
        <w:t>Som gammal sjuksköterska känns det som ett stort förtroende att få komma tillbaka till sjukhuset som diakon.</w:t>
      </w:r>
      <w:r w:rsidR="00C31D0E" w:rsidRPr="003819F5">
        <w:rPr>
          <w:rFonts w:ascii="Times New Roman" w:hAnsi="Times New Roman" w:cs="Times New Roman"/>
          <w:color w:val="1B1B1B"/>
          <w:sz w:val="24"/>
          <w:szCs w:val="24"/>
        </w:rPr>
        <w:t xml:space="preserve"> Jag </w:t>
      </w:r>
      <w:r w:rsidR="00934041" w:rsidRPr="003819F5">
        <w:rPr>
          <w:rFonts w:ascii="Times New Roman" w:hAnsi="Times New Roman" w:cs="Times New Roman"/>
          <w:color w:val="1B1B1B"/>
          <w:sz w:val="24"/>
          <w:szCs w:val="24"/>
        </w:rPr>
        <w:t>älskar att möta människor och nu vill jag förmedla</w:t>
      </w:r>
      <w:r w:rsidR="00DA6047" w:rsidRPr="003819F5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C540B3" w:rsidRPr="003819F5">
        <w:rPr>
          <w:rFonts w:ascii="Times New Roman" w:hAnsi="Times New Roman" w:cs="Times New Roman"/>
          <w:color w:val="1B1B1B"/>
          <w:sz w:val="24"/>
          <w:szCs w:val="24"/>
        </w:rPr>
        <w:t xml:space="preserve">värme och den kristna trons hopp. Vi tror på en </w:t>
      </w:r>
      <w:r w:rsidR="00B97351" w:rsidRPr="003819F5">
        <w:rPr>
          <w:rFonts w:ascii="Times New Roman" w:hAnsi="Times New Roman" w:cs="Times New Roman"/>
          <w:color w:val="1B1B1B"/>
          <w:sz w:val="24"/>
          <w:szCs w:val="24"/>
        </w:rPr>
        <w:t>Gud</w:t>
      </w:r>
      <w:r w:rsidR="00B97351" w:rsidRPr="003819F5">
        <w:rPr>
          <w:rFonts w:ascii="Times New Roman" w:hAnsi="Times New Roman" w:cs="Times New Roman"/>
          <w:color w:val="1B1B1B"/>
          <w:spacing w:val="-5"/>
          <w:sz w:val="24"/>
          <w:szCs w:val="24"/>
        </w:rPr>
        <w:t xml:space="preserve"> </w:t>
      </w:r>
      <w:r w:rsidR="00B97351" w:rsidRPr="003819F5">
        <w:rPr>
          <w:rFonts w:ascii="Times New Roman" w:hAnsi="Times New Roman" w:cs="Times New Roman"/>
          <w:color w:val="1B1B1B"/>
          <w:sz w:val="24"/>
          <w:szCs w:val="24"/>
        </w:rPr>
        <w:t>som inte väjer för</w:t>
      </w:r>
      <w:r w:rsidR="00B97351" w:rsidRPr="003819F5">
        <w:rPr>
          <w:rFonts w:ascii="Times New Roman" w:hAnsi="Times New Roman" w:cs="Times New Roman"/>
          <w:color w:val="1B1B1B"/>
          <w:spacing w:val="-2"/>
          <w:sz w:val="24"/>
          <w:szCs w:val="24"/>
        </w:rPr>
        <w:t xml:space="preserve"> </w:t>
      </w:r>
      <w:r w:rsidR="00B97351" w:rsidRPr="003819F5">
        <w:rPr>
          <w:rFonts w:ascii="Times New Roman" w:hAnsi="Times New Roman" w:cs="Times New Roman"/>
          <w:color w:val="1B1B1B"/>
          <w:sz w:val="24"/>
          <w:szCs w:val="24"/>
        </w:rPr>
        <w:t>sorg</w:t>
      </w:r>
      <w:r w:rsidR="00B97351" w:rsidRPr="003819F5">
        <w:rPr>
          <w:rFonts w:ascii="Times New Roman" w:hAnsi="Times New Roman" w:cs="Times New Roman"/>
          <w:color w:val="1B1B1B"/>
          <w:spacing w:val="-2"/>
          <w:sz w:val="24"/>
          <w:szCs w:val="24"/>
        </w:rPr>
        <w:t xml:space="preserve"> </w:t>
      </w:r>
      <w:r w:rsidR="00B97351" w:rsidRPr="003819F5">
        <w:rPr>
          <w:rFonts w:ascii="Times New Roman" w:hAnsi="Times New Roman" w:cs="Times New Roman"/>
          <w:color w:val="1B1B1B"/>
          <w:sz w:val="24"/>
          <w:szCs w:val="24"/>
        </w:rPr>
        <w:t>och</w:t>
      </w:r>
      <w:r w:rsidR="00B97351" w:rsidRPr="003819F5">
        <w:rPr>
          <w:rFonts w:ascii="Times New Roman" w:hAnsi="Times New Roman" w:cs="Times New Roman"/>
          <w:color w:val="1B1B1B"/>
          <w:spacing w:val="-10"/>
          <w:sz w:val="24"/>
          <w:szCs w:val="24"/>
        </w:rPr>
        <w:t xml:space="preserve"> </w:t>
      </w:r>
      <w:r w:rsidR="00B97351" w:rsidRPr="003819F5">
        <w:rPr>
          <w:rFonts w:ascii="Times New Roman" w:hAnsi="Times New Roman" w:cs="Times New Roman"/>
          <w:color w:val="1B1B1B"/>
          <w:sz w:val="24"/>
          <w:szCs w:val="24"/>
        </w:rPr>
        <w:t>mörker, som blivit</w:t>
      </w:r>
      <w:r w:rsidR="00B97351" w:rsidRPr="003819F5">
        <w:rPr>
          <w:rFonts w:ascii="Times New Roman" w:hAnsi="Times New Roman" w:cs="Times New Roman"/>
          <w:color w:val="1B1B1B"/>
          <w:spacing w:val="-3"/>
          <w:sz w:val="24"/>
          <w:szCs w:val="24"/>
        </w:rPr>
        <w:t xml:space="preserve"> </w:t>
      </w:r>
      <w:r w:rsidR="00B97351" w:rsidRPr="003819F5">
        <w:rPr>
          <w:rFonts w:ascii="Times New Roman" w:hAnsi="Times New Roman" w:cs="Times New Roman"/>
          <w:color w:val="1B1B1B"/>
          <w:sz w:val="24"/>
          <w:szCs w:val="24"/>
        </w:rPr>
        <w:t>människa och själv upplevt hur</w:t>
      </w:r>
      <w:r w:rsidR="00B97351" w:rsidRPr="003819F5">
        <w:rPr>
          <w:rFonts w:ascii="Times New Roman" w:hAnsi="Times New Roman" w:cs="Times New Roman"/>
          <w:color w:val="1B1B1B"/>
          <w:spacing w:val="-7"/>
          <w:sz w:val="24"/>
          <w:szCs w:val="24"/>
        </w:rPr>
        <w:t xml:space="preserve"> </w:t>
      </w:r>
      <w:r w:rsidR="00B97351" w:rsidRPr="003819F5">
        <w:rPr>
          <w:rFonts w:ascii="Times New Roman" w:hAnsi="Times New Roman" w:cs="Times New Roman"/>
          <w:color w:val="1B1B1B"/>
          <w:sz w:val="24"/>
          <w:szCs w:val="24"/>
        </w:rPr>
        <w:t>det är att</w:t>
      </w:r>
      <w:r w:rsidR="00B97351" w:rsidRPr="003819F5">
        <w:rPr>
          <w:rFonts w:ascii="Times New Roman" w:hAnsi="Times New Roman" w:cs="Times New Roman"/>
          <w:color w:val="1B1B1B"/>
          <w:spacing w:val="-5"/>
          <w:sz w:val="24"/>
          <w:szCs w:val="24"/>
        </w:rPr>
        <w:t xml:space="preserve"> </w:t>
      </w:r>
      <w:r w:rsidR="00B97351" w:rsidRPr="003819F5">
        <w:rPr>
          <w:rFonts w:ascii="Times New Roman" w:hAnsi="Times New Roman" w:cs="Times New Roman"/>
          <w:color w:val="1B1B1B"/>
          <w:sz w:val="24"/>
          <w:szCs w:val="24"/>
        </w:rPr>
        <w:t>lida och dö</w:t>
      </w:r>
      <w:r w:rsidR="00D40DF8" w:rsidRPr="003819F5">
        <w:rPr>
          <w:rFonts w:ascii="Times New Roman" w:hAnsi="Times New Roman" w:cs="Times New Roman"/>
          <w:color w:val="1B1B1B"/>
          <w:sz w:val="24"/>
          <w:szCs w:val="24"/>
        </w:rPr>
        <w:t xml:space="preserve">. </w:t>
      </w:r>
      <w:r w:rsidR="00B97351" w:rsidRPr="003819F5">
        <w:rPr>
          <w:rFonts w:ascii="Times New Roman" w:hAnsi="Times New Roman" w:cs="Times New Roman"/>
          <w:color w:val="1B1B1B"/>
          <w:sz w:val="24"/>
          <w:szCs w:val="24"/>
        </w:rPr>
        <w:t>Jag tror att en av</w:t>
      </w:r>
      <w:r w:rsidR="00B97351" w:rsidRPr="003819F5">
        <w:rPr>
          <w:rFonts w:ascii="Times New Roman" w:hAnsi="Times New Roman" w:cs="Times New Roman"/>
          <w:color w:val="1B1B1B"/>
          <w:spacing w:val="-6"/>
          <w:sz w:val="24"/>
          <w:szCs w:val="24"/>
        </w:rPr>
        <w:t xml:space="preserve"> </w:t>
      </w:r>
      <w:r w:rsidR="00B97351" w:rsidRPr="003819F5">
        <w:rPr>
          <w:rFonts w:ascii="Times New Roman" w:hAnsi="Times New Roman" w:cs="Times New Roman"/>
          <w:color w:val="1B1B1B"/>
          <w:sz w:val="24"/>
          <w:szCs w:val="24"/>
        </w:rPr>
        <w:t>mina viktigaste uppgifter blir att vara en lyssnare.</w:t>
      </w:r>
    </w:p>
    <w:p w14:paraId="5FC15C43" w14:textId="77777777" w:rsidR="009D4DEC" w:rsidRPr="003819F5" w:rsidRDefault="00C540B3" w:rsidP="003819F5">
      <w:pPr>
        <w:pStyle w:val="Brdtext"/>
        <w:spacing w:before="9" w:line="360" w:lineRule="auto"/>
        <w:rPr>
          <w:rFonts w:ascii="Times New Roman" w:hAnsi="Times New Roman" w:cs="Times New Roman"/>
          <w:color w:val="1B1B1B"/>
          <w:sz w:val="24"/>
          <w:szCs w:val="24"/>
        </w:rPr>
      </w:pPr>
      <w:r w:rsidRPr="003819F5">
        <w:rPr>
          <w:rFonts w:ascii="Times New Roman" w:hAnsi="Times New Roman" w:cs="Times New Roman"/>
          <w:color w:val="1B1B1B"/>
          <w:sz w:val="24"/>
          <w:szCs w:val="24"/>
        </w:rPr>
        <w:t xml:space="preserve">Sara </w:t>
      </w:r>
      <w:r w:rsidR="00D721F9" w:rsidRPr="003819F5">
        <w:rPr>
          <w:rFonts w:ascii="Times New Roman" w:hAnsi="Times New Roman" w:cs="Times New Roman"/>
          <w:color w:val="1B1B1B"/>
          <w:sz w:val="24"/>
          <w:szCs w:val="24"/>
        </w:rPr>
        <w:t>bor tillsammans</w:t>
      </w:r>
      <w:r w:rsidR="00D721F9" w:rsidRPr="003819F5">
        <w:rPr>
          <w:rFonts w:ascii="Times New Roman" w:hAnsi="Times New Roman" w:cs="Times New Roman"/>
          <w:color w:val="1B1B1B"/>
          <w:spacing w:val="-1"/>
          <w:sz w:val="24"/>
          <w:szCs w:val="24"/>
        </w:rPr>
        <w:t xml:space="preserve"> </w:t>
      </w:r>
      <w:r w:rsidR="00D721F9" w:rsidRPr="003819F5">
        <w:rPr>
          <w:rFonts w:ascii="Times New Roman" w:hAnsi="Times New Roman" w:cs="Times New Roman"/>
          <w:color w:val="1B1B1B"/>
          <w:sz w:val="24"/>
          <w:szCs w:val="24"/>
        </w:rPr>
        <w:t xml:space="preserve">med </w:t>
      </w:r>
      <w:r w:rsidRPr="003819F5">
        <w:rPr>
          <w:rFonts w:ascii="Times New Roman" w:hAnsi="Times New Roman" w:cs="Times New Roman"/>
          <w:color w:val="1B1B1B"/>
          <w:sz w:val="24"/>
          <w:szCs w:val="24"/>
        </w:rPr>
        <w:t xml:space="preserve">sin </w:t>
      </w:r>
      <w:r w:rsidR="00D721F9" w:rsidRPr="003819F5">
        <w:rPr>
          <w:rFonts w:ascii="Times New Roman" w:hAnsi="Times New Roman" w:cs="Times New Roman"/>
          <w:color w:val="1B1B1B"/>
          <w:sz w:val="24"/>
          <w:szCs w:val="24"/>
        </w:rPr>
        <w:t>man och tre</w:t>
      </w:r>
      <w:r w:rsidR="00D721F9" w:rsidRPr="003819F5">
        <w:rPr>
          <w:rFonts w:ascii="Times New Roman" w:hAnsi="Times New Roman" w:cs="Times New Roman"/>
          <w:color w:val="1B1B1B"/>
          <w:spacing w:val="-6"/>
          <w:sz w:val="24"/>
          <w:szCs w:val="24"/>
        </w:rPr>
        <w:t xml:space="preserve"> </w:t>
      </w:r>
      <w:r w:rsidR="00D721F9" w:rsidRPr="003819F5">
        <w:rPr>
          <w:rFonts w:ascii="Times New Roman" w:hAnsi="Times New Roman" w:cs="Times New Roman"/>
          <w:color w:val="1B1B1B"/>
          <w:sz w:val="24"/>
          <w:szCs w:val="24"/>
        </w:rPr>
        <w:t>döttrar</w:t>
      </w:r>
      <w:r w:rsidRPr="003819F5">
        <w:rPr>
          <w:rFonts w:ascii="Times New Roman" w:hAnsi="Times New Roman" w:cs="Times New Roman"/>
          <w:color w:val="1B1B1B"/>
          <w:sz w:val="24"/>
          <w:szCs w:val="24"/>
        </w:rPr>
        <w:t xml:space="preserve">. </w:t>
      </w:r>
      <w:r w:rsidR="009D4DEC" w:rsidRPr="003819F5">
        <w:rPr>
          <w:rFonts w:ascii="Times New Roman" w:hAnsi="Times New Roman" w:cs="Times New Roman"/>
          <w:color w:val="1B1B1B"/>
          <w:sz w:val="24"/>
          <w:szCs w:val="24"/>
        </w:rPr>
        <w:t xml:space="preserve">Hon tycker </w:t>
      </w:r>
      <w:r w:rsidR="00515F56" w:rsidRPr="003819F5">
        <w:rPr>
          <w:rFonts w:ascii="Times New Roman" w:hAnsi="Times New Roman" w:cs="Times New Roman"/>
          <w:color w:val="1B1B1B"/>
          <w:sz w:val="24"/>
          <w:szCs w:val="24"/>
        </w:rPr>
        <w:t>om</w:t>
      </w:r>
      <w:r w:rsidR="00515F56" w:rsidRPr="003819F5">
        <w:rPr>
          <w:rFonts w:ascii="Times New Roman" w:hAnsi="Times New Roman" w:cs="Times New Roman"/>
          <w:color w:val="1B1B1B"/>
          <w:spacing w:val="-6"/>
          <w:sz w:val="24"/>
          <w:szCs w:val="24"/>
        </w:rPr>
        <w:t xml:space="preserve"> </w:t>
      </w:r>
      <w:r w:rsidR="00515F56" w:rsidRPr="003819F5">
        <w:rPr>
          <w:rFonts w:ascii="Times New Roman" w:hAnsi="Times New Roman" w:cs="Times New Roman"/>
          <w:color w:val="1B1B1B"/>
          <w:sz w:val="24"/>
          <w:szCs w:val="24"/>
        </w:rPr>
        <w:t>att</w:t>
      </w:r>
      <w:r w:rsidR="00515F56" w:rsidRPr="003819F5">
        <w:rPr>
          <w:rFonts w:ascii="Times New Roman" w:hAnsi="Times New Roman" w:cs="Times New Roman"/>
          <w:color w:val="1B1B1B"/>
          <w:spacing w:val="-12"/>
          <w:sz w:val="24"/>
          <w:szCs w:val="24"/>
        </w:rPr>
        <w:t xml:space="preserve"> </w:t>
      </w:r>
      <w:r w:rsidR="00515F56" w:rsidRPr="003819F5">
        <w:rPr>
          <w:rFonts w:ascii="Times New Roman" w:hAnsi="Times New Roman" w:cs="Times New Roman"/>
          <w:color w:val="1B1B1B"/>
          <w:sz w:val="24"/>
          <w:szCs w:val="24"/>
        </w:rPr>
        <w:t>skriva, skulptera i lera</w:t>
      </w:r>
      <w:r w:rsidR="009D4DEC" w:rsidRPr="003819F5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515F56" w:rsidRPr="003819F5">
        <w:rPr>
          <w:rFonts w:ascii="Times New Roman" w:hAnsi="Times New Roman" w:cs="Times New Roman"/>
          <w:color w:val="1B1B1B"/>
          <w:sz w:val="24"/>
          <w:szCs w:val="24"/>
        </w:rPr>
        <w:t>och</w:t>
      </w:r>
      <w:r w:rsidR="00515F56" w:rsidRPr="003819F5">
        <w:rPr>
          <w:rFonts w:ascii="Times New Roman" w:hAnsi="Times New Roman" w:cs="Times New Roman"/>
          <w:color w:val="1B1B1B"/>
          <w:spacing w:val="40"/>
          <w:sz w:val="24"/>
          <w:szCs w:val="24"/>
        </w:rPr>
        <w:t xml:space="preserve"> </w:t>
      </w:r>
      <w:r w:rsidR="00515F56" w:rsidRPr="003819F5">
        <w:rPr>
          <w:rFonts w:ascii="Times New Roman" w:hAnsi="Times New Roman" w:cs="Times New Roman"/>
          <w:color w:val="1B1B1B"/>
          <w:sz w:val="24"/>
          <w:szCs w:val="24"/>
        </w:rPr>
        <w:t>titta på</w:t>
      </w:r>
      <w:r w:rsidR="00515F56" w:rsidRPr="003819F5">
        <w:rPr>
          <w:rFonts w:ascii="Times New Roman" w:hAnsi="Times New Roman" w:cs="Times New Roman"/>
          <w:color w:val="1B1B1B"/>
          <w:spacing w:val="-2"/>
          <w:sz w:val="24"/>
          <w:szCs w:val="24"/>
        </w:rPr>
        <w:t xml:space="preserve"> </w:t>
      </w:r>
      <w:r w:rsidR="00515F56" w:rsidRPr="003819F5">
        <w:rPr>
          <w:rFonts w:ascii="Times New Roman" w:hAnsi="Times New Roman" w:cs="Times New Roman"/>
          <w:color w:val="1B1B1B"/>
          <w:sz w:val="24"/>
          <w:szCs w:val="24"/>
        </w:rPr>
        <w:t xml:space="preserve">danska serier. </w:t>
      </w:r>
    </w:p>
    <w:p w14:paraId="4348911B" w14:textId="2B0311CE" w:rsidR="009D4DEC" w:rsidRPr="008721E9" w:rsidRDefault="00D202BF" w:rsidP="003819F5">
      <w:pPr>
        <w:pStyle w:val="Brdtext"/>
        <w:spacing w:before="9"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v-SE"/>
        </w:rPr>
        <w:t>–</w:t>
      </w:r>
      <w:r w:rsidR="009D4DEC" w:rsidRPr="003819F5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515F56" w:rsidRPr="003819F5">
        <w:rPr>
          <w:rFonts w:ascii="Times New Roman" w:hAnsi="Times New Roman" w:cs="Times New Roman"/>
          <w:color w:val="1B1B1B"/>
          <w:sz w:val="24"/>
          <w:szCs w:val="24"/>
        </w:rPr>
        <w:t>Jag älskar också att promenera i skogen.</w:t>
      </w:r>
      <w:r w:rsidR="00515F56" w:rsidRPr="003819F5">
        <w:rPr>
          <w:rFonts w:ascii="Times New Roman" w:hAnsi="Times New Roman" w:cs="Times New Roman"/>
          <w:color w:val="1B1B1B"/>
          <w:spacing w:val="40"/>
          <w:sz w:val="24"/>
          <w:szCs w:val="24"/>
        </w:rPr>
        <w:t xml:space="preserve"> </w:t>
      </w:r>
      <w:r w:rsidR="00515F56" w:rsidRPr="003819F5">
        <w:rPr>
          <w:rFonts w:ascii="Times New Roman" w:hAnsi="Times New Roman" w:cs="Times New Roman"/>
          <w:color w:val="1B1B1B"/>
          <w:sz w:val="24"/>
          <w:szCs w:val="24"/>
        </w:rPr>
        <w:t xml:space="preserve">Det är väldigt </w:t>
      </w:r>
      <w:r>
        <w:rPr>
          <w:rFonts w:ascii="Times New Roman" w:hAnsi="Times New Roman" w:cs="Times New Roman"/>
          <w:color w:val="1B1B1B"/>
          <w:sz w:val="24"/>
          <w:szCs w:val="24"/>
        </w:rPr>
        <w:t>avstressande.</w:t>
      </w:r>
    </w:p>
    <w:sectPr w:rsidR="009D4DEC" w:rsidRPr="008721E9">
      <w:type w:val="continuous"/>
      <w:pgSz w:w="11910" w:h="16840"/>
      <w:pgMar w:top="1640" w:right="14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1202"/>
    <w:rsid w:val="0000684A"/>
    <w:rsid w:val="00014CD2"/>
    <w:rsid w:val="00034DDC"/>
    <w:rsid w:val="00037653"/>
    <w:rsid w:val="000643A3"/>
    <w:rsid w:val="00090307"/>
    <w:rsid w:val="000B3287"/>
    <w:rsid w:val="000C2A26"/>
    <w:rsid w:val="00171437"/>
    <w:rsid w:val="00180513"/>
    <w:rsid w:val="001B5BCC"/>
    <w:rsid w:val="001E0424"/>
    <w:rsid w:val="00211115"/>
    <w:rsid w:val="00243384"/>
    <w:rsid w:val="00297AAC"/>
    <w:rsid w:val="002F315A"/>
    <w:rsid w:val="002F5C0D"/>
    <w:rsid w:val="0031345D"/>
    <w:rsid w:val="003819F5"/>
    <w:rsid w:val="003B38ED"/>
    <w:rsid w:val="003B449F"/>
    <w:rsid w:val="003D698B"/>
    <w:rsid w:val="003E4D25"/>
    <w:rsid w:val="003E626E"/>
    <w:rsid w:val="00401264"/>
    <w:rsid w:val="00404134"/>
    <w:rsid w:val="00486EF1"/>
    <w:rsid w:val="00494221"/>
    <w:rsid w:val="004B5D3F"/>
    <w:rsid w:val="004B5DCF"/>
    <w:rsid w:val="004C0775"/>
    <w:rsid w:val="004C2073"/>
    <w:rsid w:val="00512BBB"/>
    <w:rsid w:val="00515F56"/>
    <w:rsid w:val="0052122B"/>
    <w:rsid w:val="00536719"/>
    <w:rsid w:val="00541D33"/>
    <w:rsid w:val="00545F08"/>
    <w:rsid w:val="005A234C"/>
    <w:rsid w:val="005A35E7"/>
    <w:rsid w:val="005A6554"/>
    <w:rsid w:val="005C2CBA"/>
    <w:rsid w:val="005D5DF0"/>
    <w:rsid w:val="00637F52"/>
    <w:rsid w:val="0064134C"/>
    <w:rsid w:val="00641D7B"/>
    <w:rsid w:val="00646751"/>
    <w:rsid w:val="0065737D"/>
    <w:rsid w:val="006C7D9F"/>
    <w:rsid w:val="006E7347"/>
    <w:rsid w:val="0071272E"/>
    <w:rsid w:val="007249E0"/>
    <w:rsid w:val="007300BD"/>
    <w:rsid w:val="0075691A"/>
    <w:rsid w:val="00783F41"/>
    <w:rsid w:val="007A46E8"/>
    <w:rsid w:val="007B4155"/>
    <w:rsid w:val="007C36B6"/>
    <w:rsid w:val="007D6998"/>
    <w:rsid w:val="007F6003"/>
    <w:rsid w:val="008073D5"/>
    <w:rsid w:val="00851A7E"/>
    <w:rsid w:val="0085647F"/>
    <w:rsid w:val="008721E9"/>
    <w:rsid w:val="0088477D"/>
    <w:rsid w:val="00885DEB"/>
    <w:rsid w:val="008B3360"/>
    <w:rsid w:val="008C5983"/>
    <w:rsid w:val="008E4507"/>
    <w:rsid w:val="008E4CFE"/>
    <w:rsid w:val="008F2998"/>
    <w:rsid w:val="00900445"/>
    <w:rsid w:val="00905061"/>
    <w:rsid w:val="0091177C"/>
    <w:rsid w:val="00933D3E"/>
    <w:rsid w:val="00934041"/>
    <w:rsid w:val="009474EF"/>
    <w:rsid w:val="009D4DEC"/>
    <w:rsid w:val="009F5CCF"/>
    <w:rsid w:val="00A10531"/>
    <w:rsid w:val="00A31202"/>
    <w:rsid w:val="00A31A6D"/>
    <w:rsid w:val="00A37639"/>
    <w:rsid w:val="00A41169"/>
    <w:rsid w:val="00A670AE"/>
    <w:rsid w:val="00A74AFC"/>
    <w:rsid w:val="00A804E7"/>
    <w:rsid w:val="00A87263"/>
    <w:rsid w:val="00AC1286"/>
    <w:rsid w:val="00B33767"/>
    <w:rsid w:val="00B76DB5"/>
    <w:rsid w:val="00B91B6C"/>
    <w:rsid w:val="00B92749"/>
    <w:rsid w:val="00B97351"/>
    <w:rsid w:val="00BD2562"/>
    <w:rsid w:val="00C07E9D"/>
    <w:rsid w:val="00C149F9"/>
    <w:rsid w:val="00C31D0E"/>
    <w:rsid w:val="00C540B3"/>
    <w:rsid w:val="00C83B2D"/>
    <w:rsid w:val="00D0160F"/>
    <w:rsid w:val="00D172F7"/>
    <w:rsid w:val="00D202BF"/>
    <w:rsid w:val="00D40DF8"/>
    <w:rsid w:val="00D721F9"/>
    <w:rsid w:val="00D90F1D"/>
    <w:rsid w:val="00DA6047"/>
    <w:rsid w:val="00DD5E49"/>
    <w:rsid w:val="00E11E4E"/>
    <w:rsid w:val="00E14FC4"/>
    <w:rsid w:val="00E15C03"/>
    <w:rsid w:val="00E237A4"/>
    <w:rsid w:val="00E84CE9"/>
    <w:rsid w:val="00E92F9C"/>
    <w:rsid w:val="00EB4E65"/>
    <w:rsid w:val="00ED61FA"/>
    <w:rsid w:val="00EF431E"/>
    <w:rsid w:val="00F04693"/>
    <w:rsid w:val="00F24C55"/>
    <w:rsid w:val="00F4787B"/>
    <w:rsid w:val="00F648AC"/>
    <w:rsid w:val="00F7362F"/>
    <w:rsid w:val="00F93EC6"/>
    <w:rsid w:val="00F9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B0F6"/>
  <w15:docId w15:val="{9E7E685B-D79E-4B2C-B18C-ACABFC65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Pr>
      <w:sz w:val="20"/>
      <w:szCs w:val="20"/>
    </w:rPr>
  </w:style>
  <w:style w:type="paragraph" w:styleId="Rubrik">
    <w:name w:val="Title"/>
    <w:basedOn w:val="Normal"/>
    <w:uiPriority w:val="10"/>
    <w:qFormat/>
    <w:pPr>
      <w:spacing w:before="68"/>
      <w:ind w:left="138"/>
    </w:pPr>
    <w:rPr>
      <w:b/>
      <w:bCs/>
      <w:sz w:val="26"/>
      <w:szCs w:val="2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b">
    <w:name w:val="Normal (Web)"/>
    <w:basedOn w:val="Normal"/>
    <w:uiPriority w:val="99"/>
    <w:semiHidden/>
    <w:unhideWhenUsed/>
    <w:rsid w:val="00A74AFC"/>
    <w:pPr>
      <w:widowControl/>
      <w:autoSpaceDE/>
      <w:autoSpaceDN/>
      <w:spacing w:after="100" w:afterAutospacing="1" w:line="360" w:lineRule="atLeast"/>
    </w:pPr>
    <w:rPr>
      <w:rFonts w:ascii="Calibri" w:eastAsiaTheme="minorHAnsi" w:hAnsi="Calibri" w:cs="Calibri"/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1"/>
    <w:rsid w:val="00E14FC4"/>
    <w:rPr>
      <w:rFonts w:ascii="Arial" w:eastAsia="Arial" w:hAnsi="Arial" w:cs="Arial"/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41D7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41D7B"/>
    <w:pPr>
      <w:widowControl/>
      <w:autoSpaceDE/>
      <w:autoSpaceDN/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41D7B"/>
    <w:rPr>
      <w:kern w:val="2"/>
      <w:sz w:val="20"/>
      <w:szCs w:val="20"/>
      <w:lang w:val="sv-S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2</Pages>
  <Words>524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SC250i_155125010312470</dc:title>
  <dc:creator>irenthel</dc:creator>
  <cp:lastModifiedBy>Marlene W. Antonson</cp:lastModifiedBy>
  <cp:revision>123</cp:revision>
  <dcterms:created xsi:type="dcterms:W3CDTF">2025-01-15T12:51:00Z</dcterms:created>
  <dcterms:modified xsi:type="dcterms:W3CDTF">2025-01-19T08:29:00Z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C250i_1551_Stiftet</vt:lpwstr>
  </property>
  <property fmtid="{D5CDD505-2E9C-101B-9397-08002B2CF9AE}" pid="4" name="LastSaved">
    <vt:filetime>2025-01-15T00:00:00Z</vt:filetime>
  </property>
  <property fmtid="{D5CDD505-2E9C-101B-9397-08002B2CF9AE}" pid="5" name="Producer">
    <vt:lpwstr>KONICA MINOLTA bizhub C250i</vt:lpwstr>
  </property>
</Properties>
</file>