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88D8" w14:textId="77777777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6A6A6"/>
          <w:sz w:val="56"/>
          <w:szCs w:val="56"/>
        </w:rPr>
        <w:t>PRESSINBJUDAN</w:t>
      </w:r>
    </w:p>
    <w:p w14:paraId="2891C1E1" w14:textId="11C81C16" w:rsidR="009A3EBA" w:rsidRDefault="00AF2652" w:rsidP="009A3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spellingerror"/>
          <w:rFonts w:ascii="Calibri Light" w:hAnsi="Calibri Light" w:cs="Calibri Light"/>
          <w:color w:val="000000"/>
          <w:sz w:val="40"/>
          <w:szCs w:val="40"/>
        </w:rPr>
        <w:t>Handslag mellan Västra Götalandsregionen och Strömstads kommun</w:t>
      </w:r>
    </w:p>
    <w:p w14:paraId="7AC78E6E" w14:textId="77777777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 Light" w:hAnsi="Calibri Light" w:cs="Calibri Light"/>
          <w:color w:val="000000"/>
          <w:sz w:val="16"/>
          <w:szCs w:val="16"/>
        </w:rPr>
        <w:t> </w:t>
      </w:r>
    </w:p>
    <w:p w14:paraId="6020F187" w14:textId="456A9AA0" w:rsidR="00D9672B" w:rsidRDefault="00D61AE2" w:rsidP="009A3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000000" w:themeColor="text1"/>
          <w:sz w:val="23"/>
          <w:szCs w:val="23"/>
        </w:rPr>
      </w:pPr>
      <w:r w:rsidRPr="00D61AE2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Den rödgröna ledningen i Västra Götalandsregionen och representanter från Strömstads kommun bjuder in till pressträff för att presentera de</w:t>
      </w:r>
      <w:r w:rsidR="00376E76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t</w:t>
      </w:r>
      <w:r w:rsidRPr="00D61AE2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 xml:space="preserve"> nya </w:t>
      </w:r>
      <w:r w:rsidR="00AD4B63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handslaget</w:t>
      </w:r>
      <w:r w:rsidRPr="00D61AE2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 xml:space="preserve"> om samverkan mellan VGR och Strömstad</w:t>
      </w:r>
      <w:r w:rsidR="0039563F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 xml:space="preserve"> om </w:t>
      </w:r>
      <w:r w:rsidR="00376E76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att säkerställa</w:t>
      </w:r>
      <w:r w:rsidR="0039563F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 xml:space="preserve"> regionens sjukvård i kommunen</w:t>
      </w:r>
      <w:r w:rsidRPr="00D61AE2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.</w:t>
      </w:r>
      <w:r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 xml:space="preserve"> </w:t>
      </w:r>
      <w:r w:rsidR="00AD4B63" w:rsidRPr="00AD4B63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Vid pressträffen kommer Janette Olsson (S), ordförande för Strategiska Hälso- och Sjukvårdsnämnden i VGR, och Kent Hansson (S), kommunalråd i Strömstad, att redogöra för avsiktsförklaringen.</w:t>
      </w:r>
    </w:p>
    <w:p w14:paraId="179CAB6C" w14:textId="77777777" w:rsidR="008B7F23" w:rsidRDefault="008B7F23" w:rsidP="009A3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000000" w:themeColor="text1"/>
          <w:sz w:val="23"/>
          <w:szCs w:val="23"/>
        </w:rPr>
      </w:pPr>
    </w:p>
    <w:p w14:paraId="0993BD61" w14:textId="5F88A131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4EE980AD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 xml:space="preserve">Tid: </w:t>
      </w:r>
      <w:r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29 maj</w:t>
      </w:r>
      <w:r w:rsidRPr="4EE980AD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 xml:space="preserve"> </w:t>
      </w:r>
      <w:r w:rsidRPr="4EE980AD">
        <w:rPr>
          <w:rStyle w:val="spellingerror"/>
          <w:rFonts w:ascii="Garamond" w:hAnsi="Garamond" w:cs="Segoe UI"/>
          <w:color w:val="000000" w:themeColor="text1"/>
          <w:sz w:val="23"/>
          <w:szCs w:val="23"/>
        </w:rPr>
        <w:t>kl.</w:t>
      </w:r>
      <w:r w:rsidRPr="4EE980AD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 xml:space="preserve"> 1</w:t>
      </w:r>
      <w:r w:rsidR="006B59ED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3</w:t>
      </w:r>
      <w:r w:rsidRPr="4EE980AD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:00</w:t>
      </w:r>
      <w:r w:rsidRPr="4EE980AD">
        <w:rPr>
          <w:rStyle w:val="eop"/>
          <w:rFonts w:ascii="Garamond" w:hAnsi="Garamond" w:cs="Segoe UI"/>
          <w:color w:val="000000" w:themeColor="text1"/>
          <w:sz w:val="23"/>
          <w:szCs w:val="23"/>
        </w:rPr>
        <w:t> </w:t>
      </w:r>
    </w:p>
    <w:p w14:paraId="03D4E21F" w14:textId="78D1790D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Garamond" w:hAnsi="Garamond" w:cs="Segoe UI"/>
          <w:color w:val="000000"/>
          <w:sz w:val="23"/>
          <w:szCs w:val="23"/>
        </w:rPr>
        <w:t xml:space="preserve">Plats: </w:t>
      </w:r>
      <w:r w:rsidR="00F54816">
        <w:rPr>
          <w:rStyle w:val="normaltextrun"/>
          <w:rFonts w:ascii="Garamond" w:hAnsi="Garamond" w:cs="Segoe UI"/>
          <w:color w:val="000000"/>
          <w:sz w:val="23"/>
          <w:szCs w:val="23"/>
        </w:rPr>
        <w:t>K</w:t>
      </w:r>
      <w:r w:rsidR="00F54816" w:rsidRPr="00F54816">
        <w:rPr>
          <w:rStyle w:val="normaltextrun"/>
          <w:rFonts w:ascii="Garamond" w:hAnsi="Garamond" w:cs="Segoe UI"/>
          <w:color w:val="000000"/>
          <w:sz w:val="23"/>
          <w:szCs w:val="23"/>
        </w:rPr>
        <w:t>ommunstyrelsesalen</w:t>
      </w:r>
      <w:r w:rsidR="00A31937">
        <w:rPr>
          <w:rStyle w:val="normaltextrun"/>
          <w:rFonts w:ascii="Garamond" w:hAnsi="Garamond" w:cs="Segoe UI"/>
          <w:color w:val="000000"/>
          <w:sz w:val="23"/>
          <w:szCs w:val="23"/>
        </w:rPr>
        <w:t xml:space="preserve">, </w:t>
      </w:r>
      <w:r w:rsidR="006B59ED">
        <w:rPr>
          <w:rStyle w:val="normaltextrun"/>
          <w:rFonts w:ascii="Garamond" w:hAnsi="Garamond" w:cs="Segoe UI"/>
          <w:color w:val="000000"/>
          <w:sz w:val="23"/>
          <w:szCs w:val="23"/>
        </w:rPr>
        <w:t xml:space="preserve">Strömstads </w:t>
      </w:r>
      <w:r w:rsidR="002B3AB3">
        <w:rPr>
          <w:rStyle w:val="normaltextrun"/>
          <w:rFonts w:ascii="Garamond" w:hAnsi="Garamond" w:cs="Segoe UI"/>
          <w:color w:val="000000"/>
          <w:sz w:val="23"/>
          <w:szCs w:val="23"/>
        </w:rPr>
        <w:t>S</w:t>
      </w:r>
      <w:r w:rsidR="00B37333">
        <w:rPr>
          <w:rStyle w:val="normaltextrun"/>
          <w:rFonts w:ascii="Garamond" w:hAnsi="Garamond" w:cs="Segoe UI"/>
          <w:color w:val="000000"/>
          <w:sz w:val="23"/>
          <w:szCs w:val="23"/>
        </w:rPr>
        <w:t>tads</w:t>
      </w:r>
      <w:r w:rsidR="00142666">
        <w:rPr>
          <w:rStyle w:val="normaltextrun"/>
          <w:rFonts w:ascii="Garamond" w:hAnsi="Garamond" w:cs="Segoe UI"/>
          <w:color w:val="000000"/>
          <w:sz w:val="23"/>
          <w:szCs w:val="23"/>
        </w:rPr>
        <w:t>hus</w:t>
      </w:r>
    </w:p>
    <w:p w14:paraId="18F380DD" w14:textId="71FD57FC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000000"/>
          <w:sz w:val="23"/>
          <w:szCs w:val="23"/>
        </w:rPr>
      </w:pPr>
      <w:r w:rsidRPr="4EE980AD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 xml:space="preserve">Insläpp: från </w:t>
      </w:r>
      <w:r w:rsidR="00AD4B63">
        <w:rPr>
          <w:rStyle w:val="normaltextrun"/>
          <w:rFonts w:ascii="Garamond" w:hAnsi="Garamond" w:cs="Segoe UI"/>
          <w:color w:val="000000" w:themeColor="text1"/>
          <w:sz w:val="23"/>
          <w:szCs w:val="23"/>
        </w:rPr>
        <w:t>12.45.</w:t>
      </w:r>
    </w:p>
    <w:p w14:paraId="50A365F4" w14:textId="77777777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78B24A9" w14:textId="62432E28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Garamond" w:hAnsi="Garamond" w:cs="Segoe UI"/>
          <w:color w:val="000000"/>
          <w:sz w:val="23"/>
          <w:szCs w:val="23"/>
        </w:rPr>
        <w:t xml:space="preserve">Föranmälan krävs till </w:t>
      </w:r>
      <w:hyperlink r:id="rId4" w:history="1">
        <w:r w:rsidRPr="00D44125">
          <w:rPr>
            <w:rStyle w:val="Hyperlnk"/>
            <w:rFonts w:ascii="Garamond" w:hAnsi="Garamond" w:cs="Segoe UI"/>
            <w:sz w:val="23"/>
            <w:szCs w:val="23"/>
          </w:rPr>
          <w:t>dan.oraham@vg.region.se</w:t>
        </w:r>
      </w:hyperlink>
      <w:r>
        <w:rPr>
          <w:rStyle w:val="eop"/>
          <w:rFonts w:ascii="Garamond" w:hAnsi="Garamond" w:cs="Segoe UI"/>
          <w:color w:val="0563C1"/>
          <w:sz w:val="23"/>
          <w:szCs w:val="23"/>
        </w:rPr>
        <w:t xml:space="preserve">. </w:t>
      </w:r>
      <w:r>
        <w:rPr>
          <w:rStyle w:val="eop"/>
          <w:rFonts w:ascii="Garamond" w:hAnsi="Garamond" w:cs="Segoe UI"/>
          <w:color w:val="000000"/>
          <w:sz w:val="23"/>
          <w:szCs w:val="23"/>
        </w:rPr>
        <w:t>Enskilda intervjuer görs efter pressträffen.  </w:t>
      </w:r>
    </w:p>
    <w:p w14:paraId="41CC2B1F" w14:textId="77777777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Garamond" w:hAnsi="Garamond" w:cs="Segoe UI"/>
          <w:color w:val="000000"/>
          <w:sz w:val="23"/>
          <w:szCs w:val="23"/>
        </w:rPr>
        <w:t>Pressträffen sänds inte digitalt.</w:t>
      </w:r>
      <w:r>
        <w:rPr>
          <w:rStyle w:val="eop"/>
          <w:rFonts w:ascii="Garamond" w:hAnsi="Garamond" w:cs="Segoe UI"/>
          <w:color w:val="000000"/>
          <w:sz w:val="23"/>
          <w:szCs w:val="23"/>
        </w:rPr>
        <w:t> </w:t>
      </w:r>
    </w:p>
    <w:p w14:paraId="509F08E5" w14:textId="77777777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Garamond" w:hAnsi="Garamond" w:cs="Segoe UI"/>
          <w:color w:val="000000"/>
          <w:sz w:val="23"/>
          <w:szCs w:val="23"/>
        </w:rPr>
        <w:t> </w:t>
      </w:r>
    </w:p>
    <w:p w14:paraId="002521B8" w14:textId="77777777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000000"/>
          <w:sz w:val="23"/>
          <w:szCs w:val="23"/>
        </w:rPr>
      </w:pPr>
      <w:r>
        <w:rPr>
          <w:rStyle w:val="normaltextrun"/>
          <w:rFonts w:ascii="Garamond" w:hAnsi="Garamond" w:cs="Segoe UI"/>
          <w:color w:val="000000"/>
          <w:sz w:val="23"/>
          <w:szCs w:val="23"/>
        </w:rPr>
        <w:t>Varmt välkomna! </w:t>
      </w:r>
    </w:p>
    <w:p w14:paraId="2B8B523B" w14:textId="77777777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000000"/>
          <w:sz w:val="23"/>
          <w:szCs w:val="23"/>
        </w:rPr>
      </w:pPr>
    </w:p>
    <w:p w14:paraId="1ADE78BB" w14:textId="77777777" w:rsidR="009A3EBA" w:rsidRPr="00400240" w:rsidRDefault="009A3EBA" w:rsidP="009A3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  <w:color w:val="000000"/>
          <w:sz w:val="23"/>
          <w:szCs w:val="23"/>
        </w:rPr>
      </w:pPr>
      <w:r w:rsidRPr="00400240">
        <w:rPr>
          <w:rStyle w:val="normaltextrun"/>
          <w:rFonts w:ascii="Garamond" w:hAnsi="Garamond" w:cs="Segoe UI"/>
          <w:b/>
          <w:bCs/>
          <w:color w:val="000000"/>
          <w:sz w:val="23"/>
          <w:szCs w:val="23"/>
        </w:rPr>
        <w:t>Presskontakt</w:t>
      </w:r>
    </w:p>
    <w:p w14:paraId="63CA50E2" w14:textId="18D3FC79" w:rsidR="009A3EBA" w:rsidRDefault="004A3DFE" w:rsidP="009A3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000000"/>
          <w:sz w:val="23"/>
          <w:szCs w:val="23"/>
        </w:rPr>
      </w:pPr>
      <w:r>
        <w:rPr>
          <w:rStyle w:val="normaltextrun"/>
          <w:rFonts w:ascii="Garamond" w:hAnsi="Garamond" w:cs="Segoe UI"/>
          <w:color w:val="000000"/>
          <w:sz w:val="23"/>
          <w:szCs w:val="23"/>
        </w:rPr>
        <w:t>Dan Oraham (s)</w:t>
      </w:r>
    </w:p>
    <w:p w14:paraId="638DDBB8" w14:textId="77777777" w:rsidR="009A3EBA" w:rsidRDefault="009A3EBA" w:rsidP="009A3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000000"/>
          <w:sz w:val="23"/>
          <w:szCs w:val="23"/>
        </w:rPr>
      </w:pPr>
      <w:r>
        <w:rPr>
          <w:rStyle w:val="normaltextrun"/>
          <w:rFonts w:ascii="Garamond" w:hAnsi="Garamond" w:cs="Segoe UI"/>
          <w:color w:val="000000"/>
          <w:sz w:val="23"/>
          <w:szCs w:val="23"/>
        </w:rPr>
        <w:t>Kommunikatör</w:t>
      </w:r>
    </w:p>
    <w:p w14:paraId="15965FDC" w14:textId="3D1AD3AC" w:rsidR="00E7191A" w:rsidRDefault="00B46ED4" w:rsidP="004A3DFE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3"/>
          <w:szCs w:val="23"/>
        </w:rPr>
      </w:pPr>
      <w:hyperlink r:id="rId5" w:history="1">
        <w:r w:rsidR="004A3DFE" w:rsidRPr="00D44125">
          <w:rPr>
            <w:rStyle w:val="Hyperlnk"/>
            <w:rFonts w:ascii="Garamond" w:hAnsi="Garamond" w:cs="Segoe UI"/>
            <w:sz w:val="23"/>
            <w:szCs w:val="23"/>
          </w:rPr>
          <w:t>dan.oraham@vg.region.se</w:t>
        </w:r>
      </w:hyperlink>
    </w:p>
    <w:p w14:paraId="6822938C" w14:textId="3529C6F3" w:rsidR="004A3DFE" w:rsidRPr="004A3DFE" w:rsidRDefault="004A3DFE" w:rsidP="004A3DFE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3"/>
          <w:szCs w:val="23"/>
        </w:rPr>
      </w:pPr>
      <w:r>
        <w:rPr>
          <w:rFonts w:ascii="Garamond" w:hAnsi="Garamond" w:cs="Segoe UI"/>
          <w:sz w:val="23"/>
          <w:szCs w:val="23"/>
        </w:rPr>
        <w:t>0</w:t>
      </w:r>
      <w:r w:rsidR="00635B11">
        <w:rPr>
          <w:rFonts w:ascii="Garamond" w:hAnsi="Garamond" w:cs="Segoe UI"/>
          <w:sz w:val="23"/>
          <w:szCs w:val="23"/>
        </w:rPr>
        <w:t>7</w:t>
      </w:r>
      <w:r w:rsidR="008F27DC">
        <w:rPr>
          <w:rFonts w:ascii="Garamond" w:hAnsi="Garamond" w:cs="Segoe UI"/>
          <w:sz w:val="23"/>
          <w:szCs w:val="23"/>
        </w:rPr>
        <w:t>3 562 35 73</w:t>
      </w:r>
    </w:p>
    <w:sectPr w:rsidR="004A3DFE" w:rsidRPr="004A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1A"/>
    <w:rsid w:val="00142666"/>
    <w:rsid w:val="002B3AB3"/>
    <w:rsid w:val="00376E76"/>
    <w:rsid w:val="0039563F"/>
    <w:rsid w:val="004A3DFE"/>
    <w:rsid w:val="00635B11"/>
    <w:rsid w:val="006B59ED"/>
    <w:rsid w:val="008B7F23"/>
    <w:rsid w:val="008F27DC"/>
    <w:rsid w:val="009A3EBA"/>
    <w:rsid w:val="00A31937"/>
    <w:rsid w:val="00AD4B63"/>
    <w:rsid w:val="00AF2652"/>
    <w:rsid w:val="00B37333"/>
    <w:rsid w:val="00B46ED4"/>
    <w:rsid w:val="00D61AE2"/>
    <w:rsid w:val="00D9672B"/>
    <w:rsid w:val="00E7191A"/>
    <w:rsid w:val="00F5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E43B"/>
  <w15:chartTrackingRefBased/>
  <w15:docId w15:val="{268BE572-9C95-4A63-83CE-46438741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A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9A3EBA"/>
  </w:style>
  <w:style w:type="character" w:customStyle="1" w:styleId="eop">
    <w:name w:val="eop"/>
    <w:basedOn w:val="Standardstycketeckensnitt"/>
    <w:rsid w:val="009A3EBA"/>
  </w:style>
  <w:style w:type="character" w:customStyle="1" w:styleId="spellingerror">
    <w:name w:val="spellingerror"/>
    <w:basedOn w:val="Standardstycketeckensnitt"/>
    <w:rsid w:val="009A3EBA"/>
  </w:style>
  <w:style w:type="character" w:styleId="Hyperlnk">
    <w:name w:val="Hyperlink"/>
    <w:basedOn w:val="Standardstycketeckensnitt"/>
    <w:uiPriority w:val="99"/>
    <w:unhideWhenUsed/>
    <w:rsid w:val="009A3EB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A3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.oraham@vg.region.se" TargetMode="External"/><Relationship Id="rId4" Type="http://schemas.openxmlformats.org/officeDocument/2006/relationships/hyperlink" Target="mailto:dan.oraham@vg.regio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781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Oraham</dc:creator>
  <cp:keywords/>
  <dc:description/>
  <cp:lastModifiedBy>Dan Oraham</cp:lastModifiedBy>
  <cp:revision>22</cp:revision>
  <dcterms:created xsi:type="dcterms:W3CDTF">2024-05-22T07:55:00Z</dcterms:created>
  <dcterms:modified xsi:type="dcterms:W3CDTF">2024-05-27T12:11:00Z</dcterms:modified>
</cp:coreProperties>
</file>