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DA3E" w14:textId="76A0CEAA" w:rsidR="0021022F" w:rsidRDefault="006947AC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Ny bok om 300 år av litterärt skrivande</w:t>
      </w:r>
    </w:p>
    <w:p w14:paraId="4C3A04D1" w14:textId="10EDD279" w:rsidR="006947AC" w:rsidRDefault="006947A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En unik bok har sett dagens ljus. </w:t>
      </w:r>
      <w:r w:rsidR="005E7C03">
        <w:rPr>
          <w:rFonts w:ascii="Calibri" w:hAnsi="Calibri" w:cs="Calibri"/>
          <w:b/>
          <w:bCs/>
        </w:rPr>
        <w:t xml:space="preserve">Den </w:t>
      </w:r>
      <w:r w:rsidR="00E07974">
        <w:rPr>
          <w:rFonts w:ascii="Calibri" w:hAnsi="Calibri" w:cs="Calibri"/>
          <w:b/>
          <w:bCs/>
        </w:rPr>
        <w:t>berättar om</w:t>
      </w:r>
      <w:r w:rsidR="005E7C03">
        <w:rPr>
          <w:rFonts w:ascii="Calibri" w:hAnsi="Calibri" w:cs="Calibri"/>
          <w:b/>
          <w:bCs/>
        </w:rPr>
        <w:t xml:space="preserve"> skönlitterära författa</w:t>
      </w:r>
      <w:r w:rsidR="00E07974">
        <w:rPr>
          <w:rFonts w:ascii="Calibri" w:hAnsi="Calibri" w:cs="Calibri"/>
          <w:b/>
          <w:bCs/>
        </w:rPr>
        <w:t>re</w:t>
      </w:r>
      <w:r w:rsidR="005E7C03">
        <w:rPr>
          <w:rFonts w:ascii="Calibri" w:hAnsi="Calibri" w:cs="Calibri"/>
          <w:b/>
          <w:bCs/>
        </w:rPr>
        <w:t xml:space="preserve"> i Kronobergs län från början av 1700-talet och fram till idag, drygt 300 år senare.</w:t>
      </w:r>
    </w:p>
    <w:p w14:paraId="52AE4587" w14:textId="3EC212B9" w:rsidR="007127EC" w:rsidRDefault="005E7C0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Joakim Granlund, kulturutvecklare på </w:t>
      </w:r>
      <w:r w:rsidR="00710356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et </w:t>
      </w:r>
      <w:r w:rsidR="00710356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ria ordets hus i Växjö, och Ella Styf, bibliotekarie på Växjö stadsbibliotek, fick idén att inventera </w:t>
      </w:r>
      <w:r w:rsidR="00480165">
        <w:rPr>
          <w:rFonts w:ascii="Calibri" w:hAnsi="Calibri" w:cs="Calibri"/>
        </w:rPr>
        <w:t xml:space="preserve">länets skönlitterära historia. </w:t>
      </w:r>
      <w:r w:rsidR="007127EC">
        <w:rPr>
          <w:rFonts w:ascii="Calibri" w:hAnsi="Calibri" w:cs="Calibri"/>
        </w:rPr>
        <w:t xml:space="preserve">Finns det en litterär tradition här i Småland, och vilka författare har passerat revy under tidernas lopp? </w:t>
      </w:r>
    </w:p>
    <w:p w14:paraId="33F49BEA" w14:textId="77D320EB" w:rsidR="00D0723D" w:rsidRDefault="00F75F83">
      <w:pPr>
        <w:rPr>
          <w:rFonts w:ascii="Calibri" w:hAnsi="Calibri" w:cs="Calibri"/>
        </w:rPr>
      </w:pPr>
      <w:r>
        <w:rPr>
          <w:rFonts w:ascii="Calibri" w:hAnsi="Calibri" w:cs="Calibri"/>
        </w:rPr>
        <w:t>Granlund &amp; Styf</w:t>
      </w:r>
      <w:r w:rsidR="00480165">
        <w:rPr>
          <w:rFonts w:ascii="Calibri" w:hAnsi="Calibri" w:cs="Calibri"/>
        </w:rPr>
        <w:t xml:space="preserve"> fick möjlighet att på deltid fördjupa sig i ämnet, och nu föreligger deras arbete i en färdig bok där drygt 1</w:t>
      </w:r>
      <w:r w:rsidR="00712B0F">
        <w:rPr>
          <w:rFonts w:ascii="Calibri" w:hAnsi="Calibri" w:cs="Calibri"/>
        </w:rPr>
        <w:t>30</w:t>
      </w:r>
      <w:r w:rsidR="00480165">
        <w:rPr>
          <w:rFonts w:ascii="Calibri" w:hAnsi="Calibri" w:cs="Calibri"/>
        </w:rPr>
        <w:t xml:space="preserve"> författare </w:t>
      </w:r>
      <w:r w:rsidR="00712B0F">
        <w:rPr>
          <w:rFonts w:ascii="Calibri" w:hAnsi="Calibri" w:cs="Calibri"/>
        </w:rPr>
        <w:t>från</w:t>
      </w:r>
      <w:r w:rsidR="007127EC">
        <w:rPr>
          <w:rFonts w:ascii="Calibri" w:hAnsi="Calibri" w:cs="Calibri"/>
        </w:rPr>
        <w:t xml:space="preserve"> fyra århundraden presenteras. Somliga är välkända medan andra oförtjänt har fallit i glömska. Boken berättar om både författarskap, människoöden och litterära verk. Den är litteratur- och kulturhistoria på en och samma gång, och i slutet av boken </w:t>
      </w:r>
      <w:r w:rsidR="00D0723D">
        <w:rPr>
          <w:rFonts w:ascii="Calibri" w:hAnsi="Calibri" w:cs="Calibri"/>
        </w:rPr>
        <w:t xml:space="preserve">finns ett avsnitt där läsaren får tips på platser att besöka i länet, där många har just litterär anknytning. </w:t>
      </w:r>
    </w:p>
    <w:p w14:paraId="1F55067E" w14:textId="62AF77CF" w:rsidR="005E7C03" w:rsidRDefault="00D0723D">
      <w:pPr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Berättandets kraft </w:t>
      </w:r>
      <w:r>
        <w:rPr>
          <w:rFonts w:ascii="Calibri" w:hAnsi="Calibri" w:cs="Calibri"/>
        </w:rPr>
        <w:t xml:space="preserve">är tänkt som en bok som ska tilltala såväl den redan litteraturintresserade som den som söker ny inspiration till läsning. Författarporträtten </w:t>
      </w:r>
      <w:r w:rsidR="0072109F">
        <w:rPr>
          <w:rFonts w:ascii="Calibri" w:hAnsi="Calibri" w:cs="Calibri"/>
        </w:rPr>
        <w:t xml:space="preserve">ger många gånger en ingång och förklaring till författarens verk, vilket kan väcka nyfikenhet och samtidigt ge ny kunskap och information. </w:t>
      </w:r>
      <w:r w:rsidR="00BA3F9B">
        <w:rPr>
          <w:rFonts w:ascii="Calibri" w:hAnsi="Calibri" w:cs="Calibri"/>
        </w:rPr>
        <w:t xml:space="preserve">Det har också varit en målsättning för Granlund &amp; Styf att försöka fånga drivkraften och impulsen till skrivande. Därför har framför allt yngre och nu levande författare fått uttala sig om vad som är viktigt för dem i den skriftliga kreativa processen. </w:t>
      </w:r>
    </w:p>
    <w:p w14:paraId="651C1253" w14:textId="4D709810" w:rsidR="00450EB9" w:rsidRDefault="00BA3F9B">
      <w:pPr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>Berättandets kraft</w:t>
      </w:r>
      <w:r>
        <w:rPr>
          <w:rFonts w:ascii="Calibri" w:hAnsi="Calibri" w:cs="Calibri"/>
        </w:rPr>
        <w:t xml:space="preserve"> tar avstamp </w:t>
      </w:r>
      <w:r w:rsidR="00DB219D">
        <w:rPr>
          <w:rFonts w:ascii="Calibri" w:hAnsi="Calibri" w:cs="Calibri"/>
        </w:rPr>
        <w:t xml:space="preserve">hos Petter Rudebeck i skarven mellan 1600- och 1700-tal och avslutas med Alexander Mahmoud, född 1990. Att göra ett så pass långt litteraturhistoriskt svep är ett djärvt företag, men </w:t>
      </w:r>
      <w:r w:rsidR="00B715BB">
        <w:rPr>
          <w:rFonts w:ascii="Calibri" w:hAnsi="Calibri" w:cs="Calibri"/>
        </w:rPr>
        <w:t>har</w:t>
      </w:r>
      <w:r w:rsidR="00DB219D">
        <w:rPr>
          <w:rFonts w:ascii="Calibri" w:hAnsi="Calibri" w:cs="Calibri"/>
        </w:rPr>
        <w:t xml:space="preserve"> </w:t>
      </w:r>
      <w:r w:rsidR="00F75F83">
        <w:rPr>
          <w:rFonts w:ascii="Calibri" w:hAnsi="Calibri" w:cs="Calibri"/>
        </w:rPr>
        <w:t>trots det</w:t>
      </w:r>
      <w:r w:rsidR="00DB219D">
        <w:rPr>
          <w:rFonts w:ascii="Calibri" w:hAnsi="Calibri" w:cs="Calibri"/>
        </w:rPr>
        <w:t xml:space="preserve"> </w:t>
      </w:r>
      <w:r w:rsidR="00B715BB">
        <w:rPr>
          <w:rFonts w:ascii="Calibri" w:hAnsi="Calibri" w:cs="Calibri"/>
        </w:rPr>
        <w:t xml:space="preserve">haft som utmaning att ta </w:t>
      </w:r>
      <w:r w:rsidR="00DB219D">
        <w:rPr>
          <w:rFonts w:ascii="Calibri" w:hAnsi="Calibri" w:cs="Calibri"/>
        </w:rPr>
        <w:t xml:space="preserve">pulsen på litteraturens </w:t>
      </w:r>
      <w:r w:rsidR="00B715BB">
        <w:rPr>
          <w:rFonts w:ascii="Calibri" w:hAnsi="Calibri" w:cs="Calibri"/>
        </w:rPr>
        <w:t xml:space="preserve">stadigvarande betydelse. Och den entusiasm som bokens författare stött på under arbetet med att sammanställa </w:t>
      </w:r>
      <w:r w:rsidR="00F75F83">
        <w:rPr>
          <w:rFonts w:ascii="Calibri" w:hAnsi="Calibri" w:cs="Calibri"/>
        </w:rPr>
        <w:t>allt sitt material</w:t>
      </w:r>
      <w:r w:rsidR="00B715BB">
        <w:rPr>
          <w:rFonts w:ascii="Calibri" w:hAnsi="Calibri" w:cs="Calibri"/>
        </w:rPr>
        <w:t xml:space="preserve"> </w:t>
      </w:r>
      <w:r w:rsidR="009A0342">
        <w:rPr>
          <w:rFonts w:ascii="Calibri" w:hAnsi="Calibri" w:cs="Calibri"/>
        </w:rPr>
        <w:t>hoppas de förmedlas genom alla de talrika berättelser om människor från olika tider, där skribenterna har varit allt mellan nobelpristagare och blyga berättare med sina alster i skrivbordslådan</w:t>
      </w:r>
      <w:r w:rsidR="00450EB9">
        <w:rPr>
          <w:rFonts w:ascii="Calibri" w:hAnsi="Calibri" w:cs="Calibri"/>
        </w:rPr>
        <w:t xml:space="preserve">; men där det skrivna har utmynnat i en enda </w:t>
      </w:r>
      <w:r w:rsidR="00F75F83">
        <w:rPr>
          <w:rFonts w:ascii="Calibri" w:hAnsi="Calibri" w:cs="Calibri"/>
        </w:rPr>
        <w:t xml:space="preserve">unison </w:t>
      </w:r>
      <w:r w:rsidR="00450EB9">
        <w:rPr>
          <w:rFonts w:ascii="Calibri" w:hAnsi="Calibri" w:cs="Calibri"/>
        </w:rPr>
        <w:t xml:space="preserve">inre önskan – att få ge uttryck för tankar och berättelser att dela med sig av. </w:t>
      </w:r>
    </w:p>
    <w:p w14:paraId="7B369C4C" w14:textId="77777777" w:rsidR="005E4729" w:rsidRDefault="00450EB9" w:rsidP="002C4FC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För intervjuförfrågan kontakta</w:t>
      </w:r>
      <w:r w:rsidR="005E472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</w:p>
    <w:p w14:paraId="0353AC76" w14:textId="77777777" w:rsidR="005E4729" w:rsidRDefault="005E4729" w:rsidP="002C4FC1">
      <w:pPr>
        <w:spacing w:after="0"/>
        <w:rPr>
          <w:rFonts w:ascii="Calibri" w:hAnsi="Calibri" w:cs="Calibri"/>
        </w:rPr>
      </w:pPr>
    </w:p>
    <w:p w14:paraId="7334D3FE" w14:textId="79170625" w:rsidR="00450EB9" w:rsidRDefault="00450EB9" w:rsidP="002C4FC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Joakim Granlund: </w:t>
      </w:r>
    </w:p>
    <w:p w14:paraId="32F6191D" w14:textId="77777777" w:rsidR="002C4FC1" w:rsidRPr="002C4FC1" w:rsidRDefault="00450EB9" w:rsidP="002C4FC1">
      <w:pPr>
        <w:spacing w:after="0"/>
        <w:rPr>
          <w:rFonts w:ascii="Calibri" w:hAnsi="Calibri" w:cs="Calibri"/>
          <w:lang w:val="en-US"/>
        </w:rPr>
      </w:pPr>
      <w:r w:rsidRPr="002C4FC1">
        <w:rPr>
          <w:rFonts w:ascii="Calibri" w:hAnsi="Calibri" w:cs="Calibri"/>
          <w:lang w:val="en-US"/>
        </w:rPr>
        <w:t xml:space="preserve">Tel </w:t>
      </w:r>
      <w:r w:rsidR="002C4FC1" w:rsidRPr="002C4FC1">
        <w:rPr>
          <w:rFonts w:ascii="Calibri" w:hAnsi="Calibri" w:cs="Calibri"/>
          <w:lang w:val="en-US"/>
        </w:rPr>
        <w:t>073 528 2410</w:t>
      </w:r>
    </w:p>
    <w:p w14:paraId="244FDFA2" w14:textId="58F6B682" w:rsidR="002C4FC1" w:rsidRDefault="002C4FC1">
      <w:pPr>
        <w:rPr>
          <w:rFonts w:ascii="Calibri" w:hAnsi="Calibri" w:cs="Calibri"/>
          <w:lang w:val="en-US"/>
        </w:rPr>
      </w:pPr>
      <w:r w:rsidRPr="002C4FC1">
        <w:rPr>
          <w:rFonts w:ascii="Calibri" w:hAnsi="Calibri" w:cs="Calibri"/>
          <w:lang w:val="en-US"/>
        </w:rPr>
        <w:t xml:space="preserve">Mail: </w:t>
      </w:r>
      <w:hyperlink r:id="rId7" w:history="1">
        <w:r w:rsidRPr="0042507B">
          <w:rPr>
            <w:rStyle w:val="Hyperlnk"/>
            <w:rFonts w:ascii="Calibri" w:hAnsi="Calibri" w:cs="Calibri"/>
            <w:lang w:val="en-US"/>
          </w:rPr>
          <w:t>joakim.granlund@vaxjo.se</w:t>
        </w:r>
      </w:hyperlink>
    </w:p>
    <w:p w14:paraId="74ABFF6E" w14:textId="17102B20" w:rsidR="002C4FC1" w:rsidRDefault="002C4FC1" w:rsidP="002C4FC1">
      <w:pPr>
        <w:spacing w:after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Ella Styf</w:t>
      </w:r>
    </w:p>
    <w:p w14:paraId="2A7174B6" w14:textId="10335857" w:rsidR="002C4FC1" w:rsidRDefault="002C4FC1" w:rsidP="002C4FC1">
      <w:pPr>
        <w:spacing w:after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Tel 0723 836 290</w:t>
      </w:r>
    </w:p>
    <w:p w14:paraId="60AF688F" w14:textId="733E9FA0" w:rsidR="002C4FC1" w:rsidRDefault="002C4FC1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Mail: </w:t>
      </w:r>
      <w:hyperlink r:id="rId8" w:history="1">
        <w:r w:rsidRPr="0042507B">
          <w:rPr>
            <w:rStyle w:val="Hyperlnk"/>
            <w:rFonts w:ascii="Calibri" w:hAnsi="Calibri" w:cs="Calibri"/>
            <w:lang w:val="en-US"/>
          </w:rPr>
          <w:t>ella.styf@vaxjo.se</w:t>
        </w:r>
      </w:hyperlink>
    </w:p>
    <w:p w14:paraId="7F5A77E7" w14:textId="77777777" w:rsidR="002C4FC1" w:rsidRDefault="002C4FC1">
      <w:pPr>
        <w:rPr>
          <w:rFonts w:ascii="Calibri" w:hAnsi="Calibri" w:cs="Calibri"/>
          <w:lang w:val="en-US"/>
        </w:rPr>
      </w:pPr>
    </w:p>
    <w:p w14:paraId="4E782F21" w14:textId="51BEEB26" w:rsidR="00BA3F9B" w:rsidRPr="002C4FC1" w:rsidRDefault="00450EB9">
      <w:pPr>
        <w:rPr>
          <w:rFonts w:ascii="Calibri" w:hAnsi="Calibri" w:cs="Calibri"/>
          <w:lang w:val="en-US"/>
        </w:rPr>
      </w:pPr>
      <w:r w:rsidRPr="002C4FC1">
        <w:rPr>
          <w:rFonts w:ascii="Calibri" w:hAnsi="Calibri" w:cs="Calibri"/>
          <w:lang w:val="en-US"/>
        </w:rPr>
        <w:t xml:space="preserve"> </w:t>
      </w:r>
    </w:p>
    <w:p w14:paraId="3D9E47AB" w14:textId="77777777" w:rsidR="006947AC" w:rsidRPr="002C4FC1" w:rsidRDefault="006947AC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1E0BB80E" w14:textId="77777777" w:rsidR="006947AC" w:rsidRDefault="006947AC" w:rsidP="006947AC">
      <w:pPr>
        <w:pStyle w:val="Normalwebb"/>
      </w:pPr>
      <w:r>
        <w:rPr>
          <w:noProof/>
        </w:rPr>
        <w:drawing>
          <wp:inline distT="0" distB="0" distL="0" distR="0" wp14:anchorId="42A0B3C6" wp14:editId="3CD4E80B">
            <wp:extent cx="4430892" cy="6267450"/>
            <wp:effectExtent l="0" t="0" r="8255" b="0"/>
            <wp:docPr id="1" name="Bild 1" descr="En bild som visar text, nyhetstidnin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text, nyhetstidning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115" cy="627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5EACC" w14:textId="77777777" w:rsidR="006947AC" w:rsidRPr="006947AC" w:rsidRDefault="006947AC">
      <w:pPr>
        <w:rPr>
          <w:rFonts w:ascii="Calibri" w:hAnsi="Calibri" w:cs="Calibri"/>
          <w:b/>
          <w:bCs/>
          <w:sz w:val="28"/>
          <w:szCs w:val="28"/>
        </w:rPr>
      </w:pPr>
    </w:p>
    <w:sectPr w:rsidR="006947AC" w:rsidRPr="00694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AC"/>
    <w:rsid w:val="00013E33"/>
    <w:rsid w:val="0011545B"/>
    <w:rsid w:val="0021022F"/>
    <w:rsid w:val="002C4FC1"/>
    <w:rsid w:val="00450EB9"/>
    <w:rsid w:val="00480165"/>
    <w:rsid w:val="005E4729"/>
    <w:rsid w:val="005E7C03"/>
    <w:rsid w:val="006947AC"/>
    <w:rsid w:val="00710356"/>
    <w:rsid w:val="007127EC"/>
    <w:rsid w:val="00712B0F"/>
    <w:rsid w:val="0072109F"/>
    <w:rsid w:val="009A0342"/>
    <w:rsid w:val="00B715BB"/>
    <w:rsid w:val="00BA3F9B"/>
    <w:rsid w:val="00CA323A"/>
    <w:rsid w:val="00CC1673"/>
    <w:rsid w:val="00D0723D"/>
    <w:rsid w:val="00DB219D"/>
    <w:rsid w:val="00E07974"/>
    <w:rsid w:val="00EC3C97"/>
    <w:rsid w:val="00F5465F"/>
    <w:rsid w:val="00F54BC1"/>
    <w:rsid w:val="00F5796E"/>
    <w:rsid w:val="00F75F83"/>
    <w:rsid w:val="00FA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3E3D"/>
  <w15:chartTrackingRefBased/>
  <w15:docId w15:val="{D06BB296-BCC5-48C1-9B0D-7ADE12CF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4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4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4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4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4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4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4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4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4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4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4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4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47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47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47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47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47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47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4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4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4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4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4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47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47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47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4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47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47AC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69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2C4FC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4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a.styf@vaxjo.s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joakim.granlund@vaxjo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03BD478C09FE4BB71A66067FA78114" ma:contentTypeVersion="14" ma:contentTypeDescription="Skapa ett nytt dokument." ma:contentTypeScope="" ma:versionID="a094dae83ca8ea88d9e9bfce17cfd300">
  <xsd:schema xmlns:xsd="http://www.w3.org/2001/XMLSchema" xmlns:xs="http://www.w3.org/2001/XMLSchema" xmlns:p="http://schemas.microsoft.com/office/2006/metadata/properties" xmlns:ns2="2ce17d4a-6695-4af5-8cb0-8dd448c1919e" xmlns:ns3="673c3dd4-95d4-46ad-b249-72fb762e0839" targetNamespace="http://schemas.microsoft.com/office/2006/metadata/properties" ma:root="true" ma:fieldsID="757d1a0ac01b4b679d1a2a756e4acc66" ns2:_="" ns3:_="">
    <xsd:import namespace="2ce17d4a-6695-4af5-8cb0-8dd448c1919e"/>
    <xsd:import namespace="673c3dd4-95d4-46ad-b249-72fb762e0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17d4a-6695-4af5-8cb0-8dd448c19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22f5af41-521d-47a7-8353-9fa28794d5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c3dd4-95d4-46ad-b249-72fb762e08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1cfda45-0413-47be-acce-36ac94261803}" ma:internalName="TaxCatchAll" ma:showField="CatchAllData" ma:web="673c3dd4-95d4-46ad-b249-72fb762e08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e17d4a-6695-4af5-8cb0-8dd448c1919e">
      <Terms xmlns="http://schemas.microsoft.com/office/infopath/2007/PartnerControls"/>
    </lcf76f155ced4ddcb4097134ff3c332f>
    <TaxCatchAll xmlns="673c3dd4-95d4-46ad-b249-72fb762e08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D42F71-8C89-40AB-BA40-0F19EA615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17d4a-6695-4af5-8cb0-8dd448c1919e"/>
    <ds:schemaRef ds:uri="673c3dd4-95d4-46ad-b249-72fb762e0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BA6105-AD0D-44D3-A169-90EE703D0925}">
  <ds:schemaRefs>
    <ds:schemaRef ds:uri="http://schemas.microsoft.com/office/2006/metadata/properties"/>
    <ds:schemaRef ds:uri="http://schemas.microsoft.com/office/infopath/2007/PartnerControls"/>
    <ds:schemaRef ds:uri="2ce17d4a-6695-4af5-8cb0-8dd448c1919e"/>
    <ds:schemaRef ds:uri="673c3dd4-95d4-46ad-b249-72fb762e0839"/>
  </ds:schemaRefs>
</ds:datastoreItem>
</file>

<file path=customXml/itemProps3.xml><?xml version="1.0" encoding="utf-8"?>
<ds:datastoreItem xmlns:ds="http://schemas.openxmlformats.org/officeDocument/2006/customXml" ds:itemID="{BBC34F5E-C56A-4EBD-B648-92AB29E62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Styf Ella</dc:creator>
  <cp:keywords/>
  <dc:description/>
  <cp:lastModifiedBy>Styf Ella</cp:lastModifiedBy>
  <cp:revision>2</cp:revision>
  <dcterms:created xsi:type="dcterms:W3CDTF">2025-11-13T19:58:00Z</dcterms:created>
  <dcterms:modified xsi:type="dcterms:W3CDTF">2025-11-13T19:58:00Z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0x0101002303BD478C09FE4BB71A66067FA78114</vt:lpwstr>
  </property>
</Properties>
</file>